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5A" w:rsidRDefault="00640F5A">
      <w:pPr>
        <w:pStyle w:val="Antrat4"/>
        <w:tabs>
          <w:tab w:val="left" w:pos="1134"/>
        </w:tabs>
      </w:pPr>
      <w:r>
        <w:t> </w:t>
      </w:r>
      <w:r>
        <w:t> </w:t>
      </w:r>
      <w:r>
        <w:t> </w:t>
      </w:r>
      <w:r>
        <w:t> </w:t>
      </w:r>
      <w:r>
        <w:t> </w:t>
      </w:r>
      <w:r w:rsidRPr="00084938">
        <w:rPr>
          <w:caps w:val="0"/>
        </w:rPr>
        <w:t>P</w:t>
      </w:r>
      <w:r w:rsidR="00084938">
        <w:rPr>
          <w:caps w:val="0"/>
        </w:rPr>
        <w:t>rojektas</w:t>
      </w:r>
    </w:p>
    <w:tbl>
      <w:tblPr>
        <w:tblW w:w="0" w:type="auto"/>
        <w:tblInd w:w="250" w:type="dxa"/>
        <w:tblLayout w:type="fixed"/>
        <w:tblLook w:val="0000" w:firstRow="0" w:lastRow="0" w:firstColumn="0" w:lastColumn="0" w:noHBand="0" w:noVBand="0"/>
      </w:tblPr>
      <w:tblGrid>
        <w:gridCol w:w="9639"/>
      </w:tblGrid>
      <w:tr w:rsidR="00640F5A">
        <w:tc>
          <w:tcPr>
            <w:tcW w:w="9639" w:type="dxa"/>
          </w:tcPr>
          <w:p w:rsidR="00640F5A" w:rsidRDefault="00640F5A">
            <w:pPr>
              <w:tabs>
                <w:tab w:val="left" w:pos="1134"/>
              </w:tabs>
              <w:jc w:val="center"/>
              <w:rPr>
                <w:rFonts w:ascii="Times New Roman" w:hAnsi="Times New Roman"/>
              </w:rPr>
            </w:pPr>
          </w:p>
        </w:tc>
      </w:tr>
      <w:tr w:rsidR="00640F5A">
        <w:tc>
          <w:tcPr>
            <w:tcW w:w="9639" w:type="dxa"/>
          </w:tcPr>
          <w:p w:rsidR="00640F5A" w:rsidRDefault="00640F5A">
            <w:pPr>
              <w:tabs>
                <w:tab w:val="left" w:pos="1134"/>
              </w:tabs>
              <w:jc w:val="center"/>
              <w:rPr>
                <w:rFonts w:ascii="Times New Roman" w:hAnsi="Times New Roman"/>
                <w:b/>
                <w:sz w:val="24"/>
              </w:rPr>
            </w:pPr>
          </w:p>
        </w:tc>
      </w:tr>
      <w:tr w:rsidR="00640F5A">
        <w:tc>
          <w:tcPr>
            <w:tcW w:w="9639" w:type="dxa"/>
          </w:tcPr>
          <w:p w:rsidR="00640F5A" w:rsidRDefault="00640F5A">
            <w:pPr>
              <w:pStyle w:val="Antrat3"/>
              <w:tabs>
                <w:tab w:val="left" w:pos="1134"/>
              </w:tabs>
              <w:rPr>
                <w:sz w:val="24"/>
              </w:rPr>
            </w:pPr>
            <w:r>
              <w:rPr>
                <w:sz w:val="24"/>
              </w:rPr>
              <w:t>BIRŠTONO SAVIVALDYBĖS  TARYBA</w:t>
            </w:r>
          </w:p>
        </w:tc>
      </w:tr>
      <w:tr w:rsidR="00640F5A">
        <w:tc>
          <w:tcPr>
            <w:tcW w:w="9639" w:type="dxa"/>
          </w:tcPr>
          <w:p w:rsidR="00640F5A" w:rsidRDefault="00640F5A">
            <w:pPr>
              <w:tabs>
                <w:tab w:val="left" w:pos="1134"/>
              </w:tabs>
              <w:jc w:val="center"/>
              <w:rPr>
                <w:rFonts w:ascii="Times New Roman" w:hAnsi="Times New Roman"/>
              </w:rPr>
            </w:pPr>
          </w:p>
        </w:tc>
      </w:tr>
    </w:tbl>
    <w:p w:rsidR="00640F5A" w:rsidRDefault="00640F5A">
      <w:pPr>
        <w:pStyle w:val="Antrat"/>
        <w:tabs>
          <w:tab w:val="left" w:pos="1134"/>
        </w:tabs>
      </w:pPr>
      <w:r>
        <w:t>SPRENDIMAS</w:t>
      </w:r>
    </w:p>
    <w:p w:rsidR="00640F5A" w:rsidRDefault="00640F5A">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6269A4">
        <w:rPr>
          <w:rFonts w:ascii="Times New Roman" w:hAnsi="Times New Roman"/>
          <w:b/>
          <w:caps/>
          <w:noProof/>
          <w:sz w:val="24"/>
        </w:rPr>
        <w:t>dėl</w:t>
      </w:r>
      <w:r w:rsidR="00016913">
        <w:rPr>
          <w:rFonts w:ascii="Times New Roman" w:hAnsi="Times New Roman"/>
          <w:b/>
          <w:caps/>
          <w:noProof/>
          <w:sz w:val="24"/>
        </w:rPr>
        <w:t xml:space="preserve"> birštono savivaldybės tarybos 2018 m. vasario 9 d. sprendimo NR. TS-20 </w:t>
      </w:r>
      <w:r w:rsidR="00BE33C5">
        <w:rPr>
          <w:rFonts w:ascii="Times New Roman" w:hAnsi="Times New Roman"/>
          <w:b/>
          <w:caps/>
          <w:noProof/>
          <w:sz w:val="24"/>
        </w:rPr>
        <w:t>„</w:t>
      </w:r>
      <w:r w:rsidR="00016913">
        <w:rPr>
          <w:rFonts w:ascii="Times New Roman" w:hAnsi="Times New Roman"/>
          <w:b/>
          <w:caps/>
          <w:noProof/>
          <w:sz w:val="24"/>
        </w:rPr>
        <w:t>Dėl gatvių priskyrimo kitoms gyvenamosioms vietovėms</w:t>
      </w:r>
      <w:r w:rsidR="00BE33C5">
        <w:rPr>
          <w:rFonts w:ascii="Times New Roman" w:hAnsi="Times New Roman"/>
          <w:b/>
          <w:caps/>
          <w:noProof/>
          <w:sz w:val="24"/>
        </w:rPr>
        <w:t>“</w:t>
      </w:r>
      <w:r w:rsidR="00016913">
        <w:rPr>
          <w:rFonts w:ascii="Times New Roman" w:hAnsi="Times New Roman"/>
          <w:b/>
          <w:caps/>
          <w:noProof/>
          <w:sz w:val="24"/>
        </w:rPr>
        <w:t xml:space="preserve"> 2 punkto pakeitimo</w:t>
      </w:r>
      <w:r w:rsidR="006269A4">
        <w:rPr>
          <w:rFonts w:ascii="Times New Roman" w:hAnsi="Times New Roman"/>
          <w:b/>
          <w:caps/>
          <w:noProof/>
          <w:sz w:val="24"/>
        </w:rPr>
        <w:t xml:space="preserve"> </w:t>
      </w:r>
      <w:r>
        <w:rPr>
          <w:rFonts w:ascii="Times New Roman" w:hAnsi="Times New Roman"/>
          <w:b/>
          <w:caps/>
          <w:sz w:val="24"/>
        </w:rPr>
        <w:fldChar w:fldCharType="end"/>
      </w:r>
      <w:bookmarkEnd w:id="0"/>
    </w:p>
    <w:p w:rsidR="00640F5A" w:rsidRDefault="00640F5A">
      <w:pPr>
        <w:tabs>
          <w:tab w:val="left" w:pos="1134"/>
        </w:tabs>
        <w:jc w:val="center"/>
        <w:rPr>
          <w:rFonts w:ascii="Times New Roman" w:hAnsi="Times New Roman"/>
          <w:sz w:val="24"/>
        </w:rPr>
      </w:pPr>
    </w:p>
    <w:p w:rsidR="00640F5A" w:rsidRDefault="00640F5A">
      <w:pPr>
        <w:tabs>
          <w:tab w:val="left" w:pos="1134"/>
        </w:tabs>
        <w:jc w:val="center"/>
        <w:rPr>
          <w:rFonts w:ascii="Times New Roman" w:hAnsi="Times New Roman"/>
          <w:sz w:val="24"/>
        </w:rPr>
      </w:pPr>
      <w:r>
        <w:rPr>
          <w:rFonts w:ascii="Times New Roman" w:hAnsi="Times New Roman"/>
          <w:sz w:val="24"/>
        </w:rPr>
        <w:t>20</w:t>
      </w:r>
      <w:r w:rsidR="00515BE1">
        <w:rPr>
          <w:rFonts w:ascii="Times New Roman" w:hAnsi="Times New Roman"/>
          <w:sz w:val="24"/>
        </w:rPr>
        <w:t>1</w:t>
      </w:r>
      <w:r>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B75C34">
        <w:rPr>
          <w:rFonts w:ascii="Times New Roman" w:hAnsi="Times New Roman"/>
          <w:sz w:val="24"/>
        </w:rPr>
        <w:t>8</w:t>
      </w:r>
      <w:r>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C32DBF">
        <w:rPr>
          <w:rFonts w:ascii="Times New Roman" w:hAnsi="Times New Roman"/>
          <w:sz w:val="24"/>
        </w:rPr>
        <w:t>birželio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6269A4">
        <w:rPr>
          <w:rFonts w:ascii="Times New Roman" w:hAnsi="Times New Roman"/>
          <w:noProof/>
          <w:sz w:val="24"/>
        </w:rPr>
        <w:t>TS-</w:t>
      </w:r>
      <w:r>
        <w:rPr>
          <w:rFonts w:ascii="Times New Roman" w:hAnsi="Times New Roman"/>
          <w:sz w:val="24"/>
        </w:rPr>
        <w:fldChar w:fldCharType="end"/>
      </w:r>
      <w:r>
        <w:rPr>
          <w:rFonts w:ascii="Times New Roman" w:hAnsi="Times New Roman"/>
          <w:sz w:val="24"/>
        </w:rPr>
        <w:t xml:space="preserve"> </w:t>
      </w:r>
    </w:p>
    <w:p w:rsidR="00640F5A" w:rsidRDefault="00640F5A">
      <w:pPr>
        <w:tabs>
          <w:tab w:val="left" w:pos="1134"/>
        </w:tabs>
        <w:jc w:val="center"/>
        <w:rPr>
          <w:rFonts w:ascii="Times New Roman" w:hAnsi="Times New Roman"/>
        </w:rPr>
      </w:pPr>
      <w:r>
        <w:rPr>
          <w:rFonts w:ascii="Times New Roman" w:hAnsi="Times New Roman"/>
        </w:rPr>
        <w:t>Birštonas</w:t>
      </w:r>
    </w:p>
    <w:p w:rsidR="00640F5A" w:rsidRDefault="00640F5A">
      <w:pPr>
        <w:tabs>
          <w:tab w:val="left" w:pos="1134"/>
        </w:tabs>
        <w:jc w:val="center"/>
        <w:rPr>
          <w:rFonts w:ascii="Times New Roman" w:hAnsi="Times New Roman"/>
        </w:rPr>
      </w:pPr>
    </w:p>
    <w:p w:rsidR="00640F5A" w:rsidRDefault="00640F5A">
      <w:pPr>
        <w:pStyle w:val="Antrats"/>
        <w:tabs>
          <w:tab w:val="clear" w:pos="4320"/>
          <w:tab w:val="clear" w:pos="8640"/>
          <w:tab w:val="left" w:pos="1134"/>
        </w:tabs>
        <w:rPr>
          <w:rFonts w:ascii="Times New Roman" w:hAnsi="Times New Roman"/>
        </w:rPr>
      </w:pPr>
    </w:p>
    <w:p w:rsidR="00640F5A" w:rsidRDefault="00640F5A">
      <w:pPr>
        <w:tabs>
          <w:tab w:val="left" w:pos="1134"/>
        </w:tabs>
        <w:jc w:val="center"/>
        <w:rPr>
          <w:rFonts w:ascii="Times New Roman" w:hAnsi="Times New Roman"/>
          <w:sz w:val="24"/>
        </w:rPr>
        <w:sectPr w:rsidR="00640F5A" w:rsidSect="00C959EB">
          <w:headerReference w:type="default" r:id="rId7"/>
          <w:headerReference w:type="first" r:id="rId8"/>
          <w:footerReference w:type="first" r:id="rId9"/>
          <w:type w:val="continuous"/>
          <w:pgSz w:w="11907" w:h="16840" w:code="9"/>
          <w:pgMar w:top="1135" w:right="1134" w:bottom="851" w:left="1418" w:header="568" w:footer="605" w:gutter="0"/>
          <w:cols w:space="720" w:equalWidth="0">
            <w:col w:w="9497"/>
          </w:cols>
          <w:titlePg/>
        </w:sectPr>
      </w:pPr>
    </w:p>
    <w:p w:rsidR="006269A4" w:rsidRDefault="006269A4" w:rsidP="00E74DAD">
      <w:pPr>
        <w:tabs>
          <w:tab w:val="left" w:pos="1260"/>
        </w:tabs>
        <w:spacing w:line="360" w:lineRule="auto"/>
        <w:ind w:firstLine="1134"/>
        <w:jc w:val="both"/>
        <w:rPr>
          <w:rFonts w:ascii="Times New Roman" w:hAnsi="Times New Roman" w:cs="Times New Roman"/>
          <w:sz w:val="24"/>
          <w:szCs w:val="24"/>
        </w:rPr>
      </w:pPr>
      <w:r w:rsidRPr="00A4274B">
        <w:rPr>
          <w:rFonts w:ascii="Times New Roman" w:hAnsi="Times New Roman" w:cs="Times New Roman"/>
          <w:sz w:val="24"/>
          <w:szCs w:val="24"/>
        </w:rPr>
        <w:t>Vadovaudamasi Lietuvos Respublikos vietos savivaldos įstatymo 16 straipsnio 2 dalies 34 punktu</w:t>
      </w:r>
      <w:r w:rsidRPr="00A4274B">
        <w:rPr>
          <w:rFonts w:ascii="Times New Roman" w:hAnsi="Times New Roman" w:cs="Times New Roman"/>
          <w:iCs/>
          <w:sz w:val="24"/>
          <w:szCs w:val="24"/>
        </w:rPr>
        <w:t>,</w:t>
      </w:r>
      <w:r w:rsidR="0063025F">
        <w:rPr>
          <w:rFonts w:ascii="Times New Roman" w:hAnsi="Times New Roman" w:cs="Times New Roman"/>
          <w:iCs/>
          <w:sz w:val="24"/>
          <w:szCs w:val="24"/>
        </w:rPr>
        <w:t xml:space="preserve"> </w:t>
      </w:r>
      <w:r w:rsidR="0063025F" w:rsidRPr="00A94B91">
        <w:rPr>
          <w:rFonts w:ascii="Times New Roman" w:hAnsi="Times New Roman" w:cs="Times New Roman"/>
          <w:iCs/>
          <w:color w:val="000000" w:themeColor="text1"/>
          <w:sz w:val="24"/>
          <w:szCs w:val="24"/>
        </w:rPr>
        <w:t>18 straipsnio 1 dalimi</w:t>
      </w:r>
      <w:r w:rsidR="0063025F">
        <w:rPr>
          <w:rFonts w:ascii="Times New Roman" w:hAnsi="Times New Roman" w:cs="Times New Roman"/>
          <w:iCs/>
          <w:sz w:val="24"/>
          <w:szCs w:val="24"/>
        </w:rPr>
        <w:t>,</w:t>
      </w:r>
      <w:r w:rsidRPr="00A4274B">
        <w:rPr>
          <w:rFonts w:ascii="Times New Roman" w:hAnsi="Times New Roman" w:cs="Times New Roman"/>
          <w:sz w:val="24"/>
          <w:szCs w:val="24"/>
        </w:rPr>
        <w:t xml:space="preserve"> Lietuvos Respublikos teritorijos administracinių vienetų ir jų ribų įstatymo </w:t>
      </w:r>
      <w:r w:rsidR="00EC4687" w:rsidRPr="00A4274B">
        <w:rPr>
          <w:rFonts w:ascii="Times New Roman" w:hAnsi="Times New Roman" w:cs="Times New Roman"/>
          <w:sz w:val="24"/>
          <w:szCs w:val="24"/>
        </w:rPr>
        <w:t>9 straipsniu</w:t>
      </w:r>
      <w:r w:rsidRPr="00A4274B">
        <w:rPr>
          <w:rFonts w:ascii="Times New Roman" w:hAnsi="Times New Roman" w:cs="Times New Roman"/>
          <w:sz w:val="24"/>
          <w:szCs w:val="24"/>
        </w:rPr>
        <w:t xml:space="preserve">, </w:t>
      </w:r>
      <w:r w:rsidR="00193FD2" w:rsidRPr="00A4274B">
        <w:rPr>
          <w:rFonts w:ascii="Times New Roman" w:hAnsi="Times New Roman" w:cs="Times New Roman"/>
          <w:bCs/>
          <w:color w:val="000000"/>
          <w:sz w:val="24"/>
          <w:szCs w:val="24"/>
        </w:rPr>
        <w:t>P</w:t>
      </w:r>
      <w:r w:rsidR="00EC4687" w:rsidRPr="00A4274B">
        <w:rPr>
          <w:rFonts w:ascii="Times New Roman" w:hAnsi="Times New Roman" w:cs="Times New Roman"/>
          <w:bCs/>
          <w:color w:val="000000"/>
          <w:sz w:val="24"/>
          <w:szCs w:val="24"/>
        </w:rPr>
        <w:t>avadinimų gatvėms, pastatams, statiniams ir kitiems objektams suteikimo, keitimo ir įtraukimo į apskaitą tvarko</w:t>
      </w:r>
      <w:r w:rsidR="00193FD2" w:rsidRPr="00A4274B">
        <w:rPr>
          <w:rFonts w:ascii="Times New Roman" w:hAnsi="Times New Roman" w:cs="Times New Roman"/>
          <w:bCs/>
          <w:color w:val="000000"/>
          <w:sz w:val="24"/>
          <w:szCs w:val="24"/>
        </w:rPr>
        <w:t>s aprašu, patvirtintu</w:t>
      </w:r>
      <w:r w:rsidR="006D48AA">
        <w:rPr>
          <w:rFonts w:ascii="Times New Roman" w:hAnsi="Times New Roman" w:cs="Times New Roman"/>
          <w:bCs/>
          <w:color w:val="000000"/>
          <w:sz w:val="24"/>
          <w:szCs w:val="24"/>
        </w:rPr>
        <w:t xml:space="preserve"> </w:t>
      </w:r>
      <w:r w:rsidR="00193FD2" w:rsidRPr="00A4274B">
        <w:rPr>
          <w:rFonts w:ascii="Times New Roman" w:hAnsi="Times New Roman" w:cs="Times New Roman"/>
          <w:sz w:val="24"/>
          <w:szCs w:val="24"/>
        </w:rPr>
        <w:t>Lietuvos Respublikos vidaus rei</w:t>
      </w:r>
      <w:r w:rsidR="006D48AA">
        <w:rPr>
          <w:rFonts w:ascii="Times New Roman" w:hAnsi="Times New Roman" w:cs="Times New Roman"/>
          <w:sz w:val="24"/>
          <w:szCs w:val="24"/>
        </w:rPr>
        <w:t>kalų ministro</w:t>
      </w:r>
      <w:r w:rsidR="00BE33C5">
        <w:rPr>
          <w:rFonts w:ascii="Times New Roman" w:hAnsi="Times New Roman" w:cs="Times New Roman"/>
          <w:sz w:val="24"/>
          <w:szCs w:val="24"/>
        </w:rPr>
        <w:t xml:space="preserve"> </w:t>
      </w:r>
      <w:r w:rsidR="00A4274B" w:rsidRPr="00A4274B">
        <w:rPr>
          <w:rFonts w:ascii="Times New Roman" w:hAnsi="Times New Roman" w:cs="Times New Roman"/>
          <w:sz w:val="24"/>
          <w:szCs w:val="24"/>
        </w:rPr>
        <w:t xml:space="preserve">2011 m. sausio 25 </w:t>
      </w:r>
      <w:r w:rsidR="00193FD2" w:rsidRPr="00A4274B">
        <w:rPr>
          <w:rFonts w:ascii="Times New Roman" w:hAnsi="Times New Roman" w:cs="Times New Roman"/>
          <w:sz w:val="24"/>
          <w:szCs w:val="24"/>
        </w:rPr>
        <w:t xml:space="preserve">d. įsakymu Nr. 1V-57 </w:t>
      </w:r>
      <w:r w:rsidR="00973544" w:rsidRPr="00A4274B">
        <w:rPr>
          <w:rFonts w:ascii="Times New Roman" w:hAnsi="Times New Roman" w:cs="Times New Roman"/>
          <w:sz w:val="24"/>
          <w:szCs w:val="24"/>
        </w:rPr>
        <w:t>bei atsižvelgdama</w:t>
      </w:r>
      <w:r w:rsidR="00A4274B">
        <w:rPr>
          <w:rFonts w:ascii="Times New Roman" w:hAnsi="Times New Roman" w:cs="Times New Roman"/>
          <w:sz w:val="24"/>
          <w:szCs w:val="24"/>
        </w:rPr>
        <w:t xml:space="preserve"> į Lietuvos Respublikos V</w:t>
      </w:r>
      <w:r w:rsidR="0004127C" w:rsidRPr="00A4274B">
        <w:rPr>
          <w:rFonts w:ascii="Times New Roman" w:hAnsi="Times New Roman" w:cs="Times New Roman"/>
          <w:sz w:val="24"/>
          <w:szCs w:val="24"/>
        </w:rPr>
        <w:t>yriausybės 2017 m. rugsėjo 13 d. nutarimą Nr. 744 „Dėl Birštono savivaldybės gyvenamųjų vietovių pavadinimų pakeitimo, gyvenamųjų vietovių teritorijų ribų nustatymo ir pakeitimo“</w:t>
      </w:r>
      <w:r w:rsidRPr="00A4274B">
        <w:rPr>
          <w:rFonts w:ascii="Times New Roman" w:hAnsi="Times New Roman" w:cs="Times New Roman"/>
          <w:sz w:val="24"/>
          <w:szCs w:val="24"/>
        </w:rPr>
        <w:t>, Birštono savivaldybės taryba n u s p r e n d ž i a:</w:t>
      </w:r>
    </w:p>
    <w:p w:rsidR="007E6BC1" w:rsidRDefault="00016913" w:rsidP="00E74DAD">
      <w:pPr>
        <w:tabs>
          <w:tab w:val="left" w:pos="126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Pakeisti Birštono savivaldybės tarybos 2018 m. vasario 9 d. sprendimo</w:t>
      </w:r>
      <w:r w:rsidR="00BE33C5">
        <w:rPr>
          <w:rFonts w:ascii="Times New Roman" w:hAnsi="Times New Roman" w:cs="Times New Roman"/>
          <w:sz w:val="24"/>
          <w:szCs w:val="24"/>
        </w:rPr>
        <w:t xml:space="preserve"> Nr.</w:t>
      </w:r>
      <w:r>
        <w:rPr>
          <w:rFonts w:ascii="Times New Roman" w:hAnsi="Times New Roman" w:cs="Times New Roman"/>
          <w:sz w:val="24"/>
          <w:szCs w:val="24"/>
        </w:rPr>
        <w:t xml:space="preserve"> TS-20 „Dėl gatvių priskyrimo kitoms gyvenamosioms vietovėms“ 2 punktą ir išdėstyti jį taip:</w:t>
      </w:r>
    </w:p>
    <w:p w:rsidR="007E6BC1" w:rsidRPr="00A94B91" w:rsidRDefault="007E6BC1" w:rsidP="00E74DAD">
      <w:pPr>
        <w:tabs>
          <w:tab w:val="left" w:pos="1260"/>
        </w:tabs>
        <w:spacing w:line="360" w:lineRule="auto"/>
        <w:ind w:firstLine="1134"/>
        <w:jc w:val="both"/>
        <w:rPr>
          <w:rFonts w:ascii="Times New Roman" w:hAnsi="Times New Roman" w:cs="Times New Roman"/>
          <w:color w:val="000000" w:themeColor="text1"/>
          <w:sz w:val="24"/>
          <w:szCs w:val="24"/>
        </w:rPr>
      </w:pPr>
      <w:r w:rsidRPr="00A94B91">
        <w:rPr>
          <w:rFonts w:ascii="Times New Roman" w:hAnsi="Times New Roman" w:cs="Times New Roman"/>
          <w:color w:val="000000" w:themeColor="text1"/>
          <w:sz w:val="24"/>
          <w:szCs w:val="24"/>
        </w:rPr>
        <w:t xml:space="preserve">„2. Priskirti </w:t>
      </w:r>
      <w:proofErr w:type="spellStart"/>
      <w:r w:rsidRPr="00A94B91">
        <w:rPr>
          <w:rFonts w:ascii="Times New Roman" w:hAnsi="Times New Roman" w:cs="Times New Roman"/>
          <w:color w:val="000000" w:themeColor="text1"/>
          <w:sz w:val="24"/>
          <w:szCs w:val="24"/>
        </w:rPr>
        <w:t>Gryšios</w:t>
      </w:r>
      <w:proofErr w:type="spellEnd"/>
      <w:r w:rsidRPr="00A94B91">
        <w:rPr>
          <w:rFonts w:ascii="Times New Roman" w:hAnsi="Times New Roman" w:cs="Times New Roman"/>
          <w:color w:val="000000" w:themeColor="text1"/>
          <w:sz w:val="24"/>
          <w:szCs w:val="24"/>
        </w:rPr>
        <w:t xml:space="preserve"> g. </w:t>
      </w:r>
      <w:r w:rsidRPr="006F2C50">
        <w:rPr>
          <w:rFonts w:ascii="Times New Roman" w:hAnsi="Times New Roman" w:cs="Times New Roman"/>
          <w:color w:val="000000" w:themeColor="text1"/>
          <w:sz w:val="24"/>
          <w:szCs w:val="24"/>
        </w:rPr>
        <w:t>dalį</w:t>
      </w:r>
      <w:r w:rsidRPr="006F2C50">
        <w:rPr>
          <w:color w:val="000000" w:themeColor="text1"/>
        </w:rPr>
        <w:t xml:space="preserve"> </w:t>
      </w:r>
      <w:r w:rsidR="00EA451E">
        <w:rPr>
          <w:color w:val="000000" w:themeColor="text1"/>
        </w:rPr>
        <w:t>(</w:t>
      </w:r>
      <w:r w:rsidRPr="006F2C50">
        <w:rPr>
          <w:rFonts w:ascii="Times New Roman" w:hAnsi="Times New Roman" w:cs="Times New Roman"/>
          <w:color w:val="000000" w:themeColor="text1"/>
          <w:sz w:val="24"/>
          <w:szCs w:val="24"/>
        </w:rPr>
        <w:t>Nr. plane</w:t>
      </w:r>
      <w:r w:rsidRPr="00A94B91">
        <w:rPr>
          <w:rFonts w:ascii="Times New Roman" w:hAnsi="Times New Roman" w:cs="Times New Roman"/>
          <w:color w:val="000000" w:themeColor="text1"/>
          <w:sz w:val="24"/>
          <w:szCs w:val="24"/>
        </w:rPr>
        <w:t xml:space="preserve"> A1-A12 (1 priedas) </w:t>
      </w:r>
      <w:proofErr w:type="spellStart"/>
      <w:r w:rsidRPr="00A94B91">
        <w:rPr>
          <w:rFonts w:ascii="Times New Roman" w:hAnsi="Times New Roman" w:cs="Times New Roman"/>
          <w:color w:val="000000" w:themeColor="text1"/>
          <w:sz w:val="24"/>
          <w:szCs w:val="24"/>
        </w:rPr>
        <w:t>Nečiūnų</w:t>
      </w:r>
      <w:proofErr w:type="spellEnd"/>
      <w:r w:rsidRPr="00A94B91">
        <w:rPr>
          <w:rFonts w:ascii="Times New Roman" w:hAnsi="Times New Roman" w:cs="Times New Roman"/>
          <w:color w:val="000000" w:themeColor="text1"/>
          <w:sz w:val="24"/>
          <w:szCs w:val="24"/>
        </w:rPr>
        <w:t xml:space="preserve"> kaimui </w:t>
      </w:r>
      <w:r w:rsidRPr="006F2C50">
        <w:rPr>
          <w:color w:val="000000" w:themeColor="text1"/>
        </w:rPr>
        <w:t xml:space="preserve">ir </w:t>
      </w:r>
      <w:r w:rsidRPr="006F2C50">
        <w:rPr>
          <w:rFonts w:ascii="Times New Roman" w:hAnsi="Times New Roman" w:cs="Times New Roman"/>
          <w:color w:val="000000" w:themeColor="text1"/>
          <w:sz w:val="24"/>
          <w:szCs w:val="24"/>
        </w:rPr>
        <w:t xml:space="preserve">dalį </w:t>
      </w:r>
      <w:r w:rsidR="00EA451E">
        <w:rPr>
          <w:rFonts w:ascii="Times New Roman" w:hAnsi="Times New Roman" w:cs="Times New Roman"/>
          <w:color w:val="000000" w:themeColor="text1"/>
          <w:sz w:val="24"/>
          <w:szCs w:val="24"/>
        </w:rPr>
        <w:t>(</w:t>
      </w:r>
      <w:bookmarkStart w:id="2" w:name="_GoBack"/>
      <w:bookmarkEnd w:id="2"/>
      <w:r w:rsidRPr="006F2C50">
        <w:rPr>
          <w:rFonts w:ascii="Times New Roman" w:hAnsi="Times New Roman" w:cs="Times New Roman"/>
          <w:color w:val="000000" w:themeColor="text1"/>
          <w:sz w:val="24"/>
          <w:szCs w:val="24"/>
        </w:rPr>
        <w:t>Nr.</w:t>
      </w:r>
      <w:r w:rsidRPr="00A94B91">
        <w:rPr>
          <w:rFonts w:ascii="Times New Roman" w:hAnsi="Times New Roman" w:cs="Times New Roman"/>
          <w:color w:val="000000" w:themeColor="text1"/>
          <w:sz w:val="24"/>
          <w:szCs w:val="24"/>
        </w:rPr>
        <w:t xml:space="preserve"> plane A1-A4 (2 priedas) </w:t>
      </w:r>
      <w:proofErr w:type="spellStart"/>
      <w:r w:rsidRPr="00A94B91">
        <w:rPr>
          <w:rFonts w:ascii="Times New Roman" w:hAnsi="Times New Roman" w:cs="Times New Roman"/>
          <w:color w:val="000000" w:themeColor="text1"/>
          <w:sz w:val="24"/>
          <w:szCs w:val="24"/>
        </w:rPr>
        <w:t>Nemajūnų</w:t>
      </w:r>
      <w:proofErr w:type="spellEnd"/>
      <w:r w:rsidRPr="00A94B91">
        <w:rPr>
          <w:rFonts w:ascii="Times New Roman" w:hAnsi="Times New Roman" w:cs="Times New Roman"/>
          <w:color w:val="000000" w:themeColor="text1"/>
          <w:sz w:val="24"/>
          <w:szCs w:val="24"/>
        </w:rPr>
        <w:t xml:space="preserve"> kaimui.“</w:t>
      </w:r>
    </w:p>
    <w:p w:rsidR="00747116" w:rsidRPr="00E8767C" w:rsidRDefault="00E8767C" w:rsidP="00E74DAD">
      <w:pPr>
        <w:tabs>
          <w:tab w:val="left" w:pos="1134"/>
          <w:tab w:val="left" w:pos="1560"/>
        </w:tabs>
        <w:spacing w:line="360" w:lineRule="auto"/>
        <w:ind w:firstLine="1134"/>
        <w:jc w:val="both"/>
        <w:rPr>
          <w:rFonts w:ascii="Times New Roman" w:hAnsi="Times New Roman"/>
          <w:sz w:val="24"/>
        </w:rPr>
      </w:pPr>
      <w:r w:rsidRPr="00E8767C">
        <w:rPr>
          <w:rFonts w:ascii="Times New Roman" w:hAnsi="Times New Roman" w:cs="Times New Roman"/>
          <w:sz w:val="24"/>
          <w:szCs w:val="24"/>
        </w:rPr>
        <w:t xml:space="preserve">Šis </w:t>
      </w:r>
      <w:r w:rsidR="009F3F47">
        <w:rPr>
          <w:rFonts w:ascii="Times New Roman" w:hAnsi="Times New Roman" w:cs="Times New Roman"/>
          <w:sz w:val="24"/>
          <w:szCs w:val="24"/>
        </w:rPr>
        <w:t xml:space="preserve">sprendimas gali būti skundžiamas </w:t>
      </w:r>
      <w:r w:rsidRPr="00E8767C">
        <w:rPr>
          <w:rFonts w:ascii="Times New Roman" w:hAnsi="Times New Roman" w:cs="Times New Roman"/>
          <w:sz w:val="24"/>
          <w:szCs w:val="24"/>
        </w:rPr>
        <w:t>Lietuvos Respublikos administracinių bylų teisenos įstatymo nustatyta tvarka</w:t>
      </w:r>
      <w:r w:rsidR="009F3F47">
        <w:rPr>
          <w:rFonts w:ascii="Times New Roman" w:hAnsi="Times New Roman" w:cs="Times New Roman"/>
          <w:sz w:val="24"/>
          <w:szCs w:val="24"/>
        </w:rPr>
        <w:t>.</w:t>
      </w:r>
      <w:r w:rsidRPr="00E8767C">
        <w:rPr>
          <w:rFonts w:ascii="Times New Roman" w:hAnsi="Times New Roman" w:cs="Times New Roman"/>
          <w:sz w:val="24"/>
          <w:szCs w:val="24"/>
        </w:rPr>
        <w:t xml:space="preserve">  </w:t>
      </w:r>
    </w:p>
    <w:tbl>
      <w:tblPr>
        <w:tblW w:w="9639" w:type="dxa"/>
        <w:tblLook w:val="01E0" w:firstRow="1" w:lastRow="1" w:firstColumn="1" w:lastColumn="1" w:noHBand="0" w:noVBand="0"/>
      </w:tblPr>
      <w:tblGrid>
        <w:gridCol w:w="4878"/>
        <w:gridCol w:w="4761"/>
      </w:tblGrid>
      <w:tr w:rsidR="00747116" w:rsidRPr="0090755B" w:rsidTr="00BE33C5">
        <w:tc>
          <w:tcPr>
            <w:tcW w:w="4878" w:type="dxa"/>
          </w:tcPr>
          <w:p w:rsidR="00E8767C" w:rsidRDefault="00E8767C">
            <w:pPr>
              <w:tabs>
                <w:tab w:val="left" w:pos="1134"/>
              </w:tabs>
              <w:rPr>
                <w:rFonts w:ascii="Times New Roman" w:hAnsi="Times New Roman" w:cs="Times New Roman"/>
                <w:sz w:val="24"/>
                <w:szCs w:val="24"/>
              </w:rPr>
            </w:pPr>
          </w:p>
          <w:p w:rsidR="00E8767C" w:rsidRDefault="00E8767C">
            <w:pPr>
              <w:tabs>
                <w:tab w:val="left" w:pos="1134"/>
              </w:tabs>
              <w:rPr>
                <w:rFonts w:ascii="Times New Roman" w:hAnsi="Times New Roman" w:cs="Times New Roman"/>
                <w:sz w:val="24"/>
                <w:szCs w:val="24"/>
              </w:rPr>
            </w:pPr>
          </w:p>
          <w:p w:rsidR="00747116" w:rsidRPr="0090755B" w:rsidRDefault="00153F05">
            <w:pPr>
              <w:tabs>
                <w:tab w:val="left" w:pos="1134"/>
              </w:tabs>
              <w:rPr>
                <w:rFonts w:ascii="Times New Roman" w:hAnsi="Times New Roman" w:cs="Times New Roman"/>
                <w:sz w:val="24"/>
                <w:szCs w:val="24"/>
              </w:rPr>
            </w:pPr>
            <w:r>
              <w:rPr>
                <w:rFonts w:ascii="Times New Roman" w:hAnsi="Times New Roman" w:cs="Times New Roman"/>
                <w:sz w:val="24"/>
                <w:szCs w:val="24"/>
              </w:rPr>
              <w:t>Savivaldybės meras</w:t>
            </w:r>
          </w:p>
        </w:tc>
        <w:tc>
          <w:tcPr>
            <w:tcW w:w="4761" w:type="dxa"/>
          </w:tcPr>
          <w:p w:rsidR="00E8767C" w:rsidRDefault="00E8767C">
            <w:pPr>
              <w:tabs>
                <w:tab w:val="left" w:pos="1134"/>
              </w:tabs>
              <w:jc w:val="center"/>
              <w:rPr>
                <w:rFonts w:ascii="Times New Roman" w:hAnsi="Times New Roman" w:cs="Times New Roman"/>
                <w:sz w:val="24"/>
                <w:szCs w:val="24"/>
              </w:rPr>
            </w:pPr>
            <w:bookmarkStart w:id="3" w:name="Text22"/>
          </w:p>
          <w:p w:rsidR="00E8767C" w:rsidRDefault="00E8767C">
            <w:pPr>
              <w:tabs>
                <w:tab w:val="left" w:pos="1134"/>
              </w:tabs>
              <w:jc w:val="center"/>
              <w:rPr>
                <w:rFonts w:ascii="Times New Roman" w:hAnsi="Times New Roman" w:cs="Times New Roman"/>
                <w:sz w:val="24"/>
                <w:szCs w:val="24"/>
              </w:rPr>
            </w:pPr>
          </w:p>
          <w:p w:rsidR="00747116" w:rsidRPr="0090755B" w:rsidRDefault="00747116">
            <w:pPr>
              <w:tabs>
                <w:tab w:val="left" w:pos="1134"/>
              </w:tabs>
              <w:jc w:val="center"/>
              <w:rPr>
                <w:rFonts w:ascii="Times New Roman" w:hAnsi="Times New Roman" w:cs="Times New Roman"/>
                <w:sz w:val="24"/>
                <w:szCs w:val="24"/>
              </w:rPr>
            </w:pPr>
            <w:r w:rsidRPr="0090755B">
              <w:rPr>
                <w:rFonts w:ascii="Times New Roman" w:hAnsi="Times New Roman" w:cs="Times New Roman"/>
                <w:sz w:val="24"/>
                <w:szCs w:val="24"/>
              </w:rPr>
              <w:fldChar w:fldCharType="begin">
                <w:ffData>
                  <w:name w:val="Text22"/>
                  <w:enabled/>
                  <w:calcOnExit w:val="0"/>
                  <w:textInput/>
                </w:ffData>
              </w:fldChar>
            </w:r>
            <w:r w:rsidRPr="0090755B">
              <w:rPr>
                <w:rFonts w:ascii="Times New Roman" w:hAnsi="Times New Roman" w:cs="Times New Roman"/>
                <w:sz w:val="24"/>
                <w:szCs w:val="24"/>
              </w:rPr>
              <w:instrText xml:space="preserve"> FORMTEXT </w:instrText>
            </w:r>
            <w:r w:rsidRPr="0090755B">
              <w:rPr>
                <w:rFonts w:ascii="Times New Roman" w:hAnsi="Times New Roman" w:cs="Times New Roman"/>
                <w:sz w:val="24"/>
                <w:szCs w:val="24"/>
              </w:rPr>
            </w:r>
            <w:r w:rsidRPr="0090755B">
              <w:rPr>
                <w:rFonts w:ascii="Times New Roman" w:hAnsi="Times New Roman" w:cs="Times New Roman"/>
                <w:sz w:val="24"/>
                <w:szCs w:val="24"/>
              </w:rPr>
              <w:fldChar w:fldCharType="separate"/>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sz w:val="24"/>
                <w:szCs w:val="24"/>
              </w:rPr>
              <w:fldChar w:fldCharType="end"/>
            </w:r>
            <w:bookmarkEnd w:id="3"/>
          </w:p>
        </w:tc>
      </w:tr>
    </w:tbl>
    <w:p w:rsidR="00752E15" w:rsidRDefault="00752E15">
      <w:pPr>
        <w:tabs>
          <w:tab w:val="left" w:pos="1134"/>
        </w:tabs>
        <w:spacing w:line="360" w:lineRule="auto"/>
        <w:jc w:val="both"/>
        <w:rPr>
          <w:rFonts w:ascii="Times New Roman" w:hAnsi="Times New Roman"/>
          <w:sz w:val="24"/>
        </w:rPr>
      </w:pPr>
    </w:p>
    <w:p w:rsidR="00752E15" w:rsidRDefault="00752E15">
      <w:pPr>
        <w:tabs>
          <w:tab w:val="left" w:pos="1134"/>
        </w:tabs>
        <w:spacing w:line="360" w:lineRule="auto"/>
        <w:jc w:val="both"/>
        <w:rPr>
          <w:rFonts w:ascii="Times New Roman" w:hAnsi="Times New Roman"/>
          <w:sz w:val="24"/>
        </w:rPr>
      </w:pPr>
    </w:p>
    <w:tbl>
      <w:tblPr>
        <w:tblW w:w="9498" w:type="dxa"/>
        <w:tblLayout w:type="fixed"/>
        <w:tblLook w:val="04A0" w:firstRow="1" w:lastRow="0" w:firstColumn="1" w:lastColumn="0" w:noHBand="0" w:noVBand="1"/>
      </w:tblPr>
      <w:tblGrid>
        <w:gridCol w:w="2000"/>
        <w:gridCol w:w="1603"/>
        <w:gridCol w:w="1734"/>
        <w:gridCol w:w="1868"/>
        <w:gridCol w:w="2293"/>
      </w:tblGrid>
      <w:tr w:rsidR="0054393C" w:rsidRPr="00AB2B47" w:rsidTr="006D48AA">
        <w:trPr>
          <w:trHeight w:val="1924"/>
        </w:trPr>
        <w:tc>
          <w:tcPr>
            <w:tcW w:w="2000" w:type="dxa"/>
          </w:tcPr>
          <w:p w:rsidR="0054393C" w:rsidRPr="00B665FA" w:rsidRDefault="0054393C" w:rsidP="005F4F4B">
            <w:pPr>
              <w:tabs>
                <w:tab w:val="left" w:pos="1134"/>
              </w:tabs>
              <w:spacing w:line="360" w:lineRule="auto"/>
              <w:jc w:val="both"/>
              <w:rPr>
                <w:rFonts w:ascii="Times New Roman" w:hAnsi="Times New Roman"/>
              </w:rPr>
            </w:pPr>
            <w:r w:rsidRPr="00B665FA">
              <w:rPr>
                <w:rFonts w:ascii="Times New Roman" w:hAnsi="Times New Roman"/>
              </w:rPr>
              <w:t>SUDERINTA:</w:t>
            </w:r>
          </w:p>
          <w:p w:rsidR="0054393C" w:rsidRDefault="0054393C" w:rsidP="005F4F4B">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Architektūros ir kraštotvarkos skyriaus vedėjas</w:t>
            </w:r>
          </w:p>
          <w:p w:rsidR="0054393C" w:rsidRPr="009958D5" w:rsidRDefault="0054393C" w:rsidP="005F4F4B">
            <w:pPr>
              <w:rPr>
                <w:rFonts w:ascii="Times New Roman" w:hAnsi="Times New Roman" w:cs="Times New Roman"/>
                <w:sz w:val="18"/>
                <w:szCs w:val="18"/>
              </w:rPr>
            </w:pPr>
          </w:p>
          <w:p w:rsidR="0054393C" w:rsidRDefault="0054393C" w:rsidP="005F4F4B">
            <w:pPr>
              <w:rPr>
                <w:rFonts w:ascii="Times New Roman" w:hAnsi="Times New Roman" w:cs="Times New Roman"/>
                <w:sz w:val="18"/>
                <w:szCs w:val="18"/>
              </w:rPr>
            </w:pPr>
          </w:p>
          <w:p w:rsidR="0054393C" w:rsidRPr="009958D5" w:rsidRDefault="0054393C" w:rsidP="005F4F4B">
            <w:pPr>
              <w:rPr>
                <w:rFonts w:ascii="Times New Roman" w:hAnsi="Times New Roman" w:cs="Times New Roman"/>
                <w:sz w:val="18"/>
                <w:szCs w:val="18"/>
              </w:rPr>
            </w:pPr>
            <w:r w:rsidRPr="009958D5">
              <w:rPr>
                <w:rFonts w:ascii="Times New Roman" w:hAnsi="Times New Roman" w:cs="Times New Roman"/>
                <w:sz w:val="18"/>
                <w:szCs w:val="18"/>
              </w:rPr>
              <w:t>Mantas Michaliunjo</w:t>
            </w:r>
          </w:p>
          <w:p w:rsidR="0054393C" w:rsidRPr="00AB2B47" w:rsidRDefault="0054393C" w:rsidP="005F4F4B">
            <w:pPr>
              <w:tabs>
                <w:tab w:val="left" w:pos="1134"/>
              </w:tabs>
              <w:spacing w:line="360" w:lineRule="auto"/>
              <w:jc w:val="both"/>
              <w:rPr>
                <w:rFonts w:ascii="Times New Roman" w:hAnsi="Times New Roman"/>
                <w:sz w:val="24"/>
              </w:rPr>
            </w:pPr>
          </w:p>
        </w:tc>
        <w:tc>
          <w:tcPr>
            <w:tcW w:w="1603" w:type="dxa"/>
          </w:tcPr>
          <w:p w:rsidR="0054393C" w:rsidRPr="00B665FA" w:rsidRDefault="0054393C" w:rsidP="005F4F4B">
            <w:pPr>
              <w:tabs>
                <w:tab w:val="left" w:pos="1134"/>
              </w:tabs>
              <w:spacing w:line="360" w:lineRule="auto"/>
              <w:jc w:val="both"/>
              <w:rPr>
                <w:rFonts w:ascii="Times New Roman" w:hAnsi="Times New Roman"/>
              </w:rPr>
            </w:pPr>
            <w:r w:rsidRPr="00B665FA">
              <w:rPr>
                <w:rFonts w:ascii="Times New Roman" w:hAnsi="Times New Roman"/>
              </w:rPr>
              <w:t>SUDERINTA:</w:t>
            </w:r>
          </w:p>
          <w:p w:rsidR="0054393C" w:rsidRPr="009958D5" w:rsidRDefault="0054393C" w:rsidP="005F4F4B">
            <w:pPr>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w:t>
            </w:r>
          </w:p>
          <w:p w:rsidR="0054393C" w:rsidRPr="009958D5" w:rsidRDefault="0054393C" w:rsidP="005F4F4B">
            <w:pPr>
              <w:rPr>
                <w:rFonts w:ascii="Times New Roman" w:hAnsi="Times New Roman" w:cs="Times New Roman"/>
                <w:sz w:val="18"/>
                <w:szCs w:val="18"/>
              </w:rPr>
            </w:pPr>
            <w:r>
              <w:rPr>
                <w:rFonts w:ascii="Times New Roman" w:hAnsi="Times New Roman" w:cs="Times New Roman"/>
                <w:sz w:val="18"/>
                <w:szCs w:val="18"/>
              </w:rPr>
              <w:t>direktoriaus pavaduotojas</w:t>
            </w:r>
          </w:p>
          <w:p w:rsidR="0054393C" w:rsidRDefault="0054393C" w:rsidP="005F4F4B">
            <w:pPr>
              <w:rPr>
                <w:rFonts w:ascii="Times New Roman" w:hAnsi="Times New Roman" w:cs="Times New Roman"/>
                <w:sz w:val="18"/>
                <w:szCs w:val="18"/>
              </w:rPr>
            </w:pPr>
          </w:p>
          <w:p w:rsidR="0054393C" w:rsidRPr="009958D5" w:rsidRDefault="0054393C" w:rsidP="005F4F4B">
            <w:pPr>
              <w:rPr>
                <w:rFonts w:ascii="Times New Roman" w:hAnsi="Times New Roman" w:cs="Times New Roman"/>
                <w:sz w:val="18"/>
                <w:szCs w:val="18"/>
              </w:rPr>
            </w:pPr>
          </w:p>
          <w:p w:rsidR="0054393C" w:rsidRPr="009958D5" w:rsidRDefault="0054393C" w:rsidP="005F4F4B">
            <w:pPr>
              <w:rPr>
                <w:rFonts w:ascii="Times New Roman" w:hAnsi="Times New Roman" w:cs="Times New Roman"/>
                <w:sz w:val="18"/>
                <w:szCs w:val="18"/>
              </w:rPr>
            </w:pPr>
            <w:r>
              <w:rPr>
                <w:rFonts w:ascii="Times New Roman" w:hAnsi="Times New Roman" w:cs="Times New Roman"/>
                <w:sz w:val="18"/>
                <w:szCs w:val="18"/>
              </w:rPr>
              <w:t>Ramūnas Noreika</w:t>
            </w:r>
          </w:p>
          <w:p w:rsidR="0054393C" w:rsidRPr="00AB2B47" w:rsidRDefault="0054393C" w:rsidP="00153F05">
            <w:pPr>
              <w:tabs>
                <w:tab w:val="left" w:pos="1134"/>
              </w:tabs>
              <w:spacing w:line="360" w:lineRule="auto"/>
              <w:jc w:val="both"/>
              <w:rPr>
                <w:rFonts w:ascii="Times New Roman" w:hAnsi="Times New Roman"/>
                <w:sz w:val="24"/>
              </w:rPr>
            </w:pPr>
          </w:p>
        </w:tc>
        <w:tc>
          <w:tcPr>
            <w:tcW w:w="1734" w:type="dxa"/>
          </w:tcPr>
          <w:p w:rsidR="0054393C" w:rsidRPr="00B665FA" w:rsidRDefault="0054393C" w:rsidP="005F4F4B">
            <w:pPr>
              <w:tabs>
                <w:tab w:val="left" w:pos="1134"/>
              </w:tabs>
              <w:spacing w:line="360" w:lineRule="auto"/>
              <w:jc w:val="both"/>
              <w:rPr>
                <w:rFonts w:ascii="Times New Roman" w:hAnsi="Times New Roman"/>
              </w:rPr>
            </w:pPr>
            <w:r w:rsidRPr="00B665FA">
              <w:rPr>
                <w:rFonts w:ascii="Times New Roman" w:hAnsi="Times New Roman"/>
              </w:rPr>
              <w:t>SUDERINTA:</w:t>
            </w:r>
          </w:p>
          <w:p w:rsidR="0054393C" w:rsidRPr="009958D5" w:rsidRDefault="0054393C" w:rsidP="005F4F4B">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Teisės ir personalo skyriaus vedėja</w:t>
            </w:r>
          </w:p>
          <w:p w:rsidR="0054393C" w:rsidRDefault="0054393C" w:rsidP="005F4F4B">
            <w:pPr>
              <w:rPr>
                <w:rFonts w:ascii="Times New Roman" w:hAnsi="Times New Roman" w:cs="Times New Roman"/>
                <w:sz w:val="18"/>
                <w:szCs w:val="18"/>
              </w:rPr>
            </w:pPr>
          </w:p>
          <w:p w:rsidR="0054393C" w:rsidRPr="009958D5" w:rsidRDefault="0054393C" w:rsidP="005F4F4B">
            <w:pPr>
              <w:rPr>
                <w:rFonts w:ascii="Times New Roman" w:hAnsi="Times New Roman" w:cs="Times New Roman"/>
                <w:sz w:val="18"/>
                <w:szCs w:val="18"/>
              </w:rPr>
            </w:pPr>
          </w:p>
          <w:p w:rsidR="0054393C" w:rsidRPr="009958D5" w:rsidRDefault="0054393C" w:rsidP="005F4F4B">
            <w:pPr>
              <w:rPr>
                <w:rFonts w:ascii="Times New Roman" w:hAnsi="Times New Roman" w:cs="Times New Roman"/>
                <w:sz w:val="18"/>
                <w:szCs w:val="18"/>
              </w:rPr>
            </w:pPr>
            <w:r w:rsidRPr="009958D5">
              <w:rPr>
                <w:rFonts w:ascii="Times New Roman" w:hAnsi="Times New Roman" w:cs="Times New Roman"/>
                <w:sz w:val="18"/>
                <w:szCs w:val="18"/>
              </w:rPr>
              <w:t>Aušra Slavinskienė</w:t>
            </w:r>
          </w:p>
          <w:p w:rsidR="0054393C" w:rsidRPr="00AB2B47" w:rsidRDefault="0054393C" w:rsidP="00153F05">
            <w:pPr>
              <w:tabs>
                <w:tab w:val="left" w:pos="1134"/>
              </w:tabs>
              <w:spacing w:line="360" w:lineRule="auto"/>
              <w:jc w:val="both"/>
              <w:rPr>
                <w:rFonts w:ascii="Times New Roman" w:hAnsi="Times New Roman"/>
                <w:sz w:val="24"/>
              </w:rPr>
            </w:pPr>
          </w:p>
        </w:tc>
        <w:tc>
          <w:tcPr>
            <w:tcW w:w="1868" w:type="dxa"/>
          </w:tcPr>
          <w:p w:rsidR="0054393C" w:rsidRPr="00B665FA" w:rsidRDefault="0054393C" w:rsidP="005F4F4B">
            <w:pPr>
              <w:tabs>
                <w:tab w:val="left" w:pos="1134"/>
              </w:tabs>
              <w:spacing w:line="360" w:lineRule="auto"/>
              <w:jc w:val="both"/>
              <w:rPr>
                <w:rFonts w:ascii="Times New Roman" w:hAnsi="Times New Roman"/>
              </w:rPr>
            </w:pPr>
            <w:r>
              <w:rPr>
                <w:rFonts w:ascii="Times New Roman" w:hAnsi="Times New Roman"/>
                <w:sz w:val="24"/>
              </w:rPr>
              <w:t xml:space="preserve">   </w:t>
            </w:r>
            <w:r w:rsidRPr="00B665FA">
              <w:rPr>
                <w:rFonts w:ascii="Times New Roman" w:hAnsi="Times New Roman"/>
              </w:rPr>
              <w:t>SUDERINTA:</w:t>
            </w:r>
          </w:p>
          <w:p w:rsidR="0054393C" w:rsidRDefault="0054393C" w:rsidP="005F4F4B">
            <w:pPr>
              <w:ind w:left="148" w:right="-23"/>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Bendrojo skyriaus vyriausioji kalbos tvarkytoja </w:t>
            </w:r>
          </w:p>
          <w:p w:rsidR="0054393C" w:rsidRPr="009958D5" w:rsidRDefault="0054393C" w:rsidP="005F4F4B">
            <w:pPr>
              <w:ind w:left="148" w:right="-23"/>
              <w:rPr>
                <w:rFonts w:ascii="Times New Roman" w:hAnsi="Times New Roman" w:cs="Times New Roman"/>
                <w:sz w:val="18"/>
                <w:szCs w:val="18"/>
              </w:rPr>
            </w:pPr>
          </w:p>
          <w:p w:rsidR="0054393C" w:rsidRPr="009958D5" w:rsidRDefault="0054393C" w:rsidP="005F4F4B">
            <w:pPr>
              <w:ind w:left="148" w:right="-23"/>
              <w:rPr>
                <w:rFonts w:ascii="Times New Roman" w:hAnsi="Times New Roman" w:cs="Times New Roman"/>
                <w:sz w:val="18"/>
                <w:szCs w:val="18"/>
              </w:rPr>
            </w:pPr>
            <w:r>
              <w:rPr>
                <w:rFonts w:ascii="Times New Roman" w:hAnsi="Times New Roman" w:cs="Times New Roman"/>
                <w:sz w:val="18"/>
                <w:szCs w:val="18"/>
              </w:rPr>
              <w:t>Kristina Šalčiūtė</w:t>
            </w:r>
          </w:p>
          <w:p w:rsidR="0054393C" w:rsidRPr="00AB2B47" w:rsidRDefault="0054393C" w:rsidP="00153F05">
            <w:pPr>
              <w:tabs>
                <w:tab w:val="left" w:pos="1134"/>
              </w:tabs>
              <w:spacing w:line="360" w:lineRule="auto"/>
              <w:jc w:val="both"/>
              <w:rPr>
                <w:rFonts w:ascii="Times New Roman" w:hAnsi="Times New Roman"/>
                <w:sz w:val="24"/>
              </w:rPr>
            </w:pPr>
          </w:p>
        </w:tc>
        <w:tc>
          <w:tcPr>
            <w:tcW w:w="2293" w:type="dxa"/>
          </w:tcPr>
          <w:p w:rsidR="0054393C" w:rsidRDefault="0054393C" w:rsidP="005F4F4B">
            <w:pPr>
              <w:tabs>
                <w:tab w:val="left" w:pos="1134"/>
              </w:tabs>
              <w:spacing w:line="360" w:lineRule="auto"/>
              <w:jc w:val="both"/>
              <w:rPr>
                <w:rFonts w:ascii="Times New Roman" w:hAnsi="Times New Roman"/>
                <w:sz w:val="24"/>
              </w:rPr>
            </w:pPr>
            <w:r w:rsidRPr="0054393C">
              <w:rPr>
                <w:rFonts w:ascii="Times New Roman" w:hAnsi="Times New Roman"/>
              </w:rPr>
              <w:t>SUDERINTA:</w:t>
            </w:r>
          </w:p>
          <w:p w:rsidR="0054393C" w:rsidRPr="009958D5" w:rsidRDefault="0054393C" w:rsidP="0054393C">
            <w:pPr>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w:t>
            </w:r>
          </w:p>
          <w:p w:rsidR="0054393C" w:rsidRPr="009958D5" w:rsidRDefault="0054393C" w:rsidP="0054393C">
            <w:pPr>
              <w:rPr>
                <w:rFonts w:ascii="Times New Roman" w:hAnsi="Times New Roman" w:cs="Times New Roman"/>
                <w:sz w:val="18"/>
                <w:szCs w:val="18"/>
              </w:rPr>
            </w:pPr>
            <w:r>
              <w:rPr>
                <w:rFonts w:ascii="Times New Roman" w:hAnsi="Times New Roman" w:cs="Times New Roman"/>
                <w:sz w:val="18"/>
                <w:szCs w:val="18"/>
              </w:rPr>
              <w:t>direktorius</w:t>
            </w:r>
          </w:p>
          <w:p w:rsidR="0054393C" w:rsidRDefault="0054393C" w:rsidP="0054393C">
            <w:pPr>
              <w:rPr>
                <w:rFonts w:ascii="Times New Roman" w:hAnsi="Times New Roman" w:cs="Times New Roman"/>
                <w:sz w:val="18"/>
                <w:szCs w:val="18"/>
              </w:rPr>
            </w:pPr>
          </w:p>
          <w:p w:rsidR="0054393C" w:rsidRDefault="0054393C" w:rsidP="0054393C">
            <w:pPr>
              <w:rPr>
                <w:rFonts w:ascii="Times New Roman" w:hAnsi="Times New Roman" w:cs="Times New Roman"/>
                <w:sz w:val="18"/>
                <w:szCs w:val="18"/>
              </w:rPr>
            </w:pPr>
          </w:p>
          <w:p w:rsidR="006D48AA" w:rsidRDefault="006D48AA" w:rsidP="0054393C">
            <w:pPr>
              <w:rPr>
                <w:rFonts w:ascii="Times New Roman" w:hAnsi="Times New Roman" w:cs="Times New Roman"/>
                <w:sz w:val="18"/>
                <w:szCs w:val="18"/>
              </w:rPr>
            </w:pPr>
          </w:p>
          <w:p w:rsidR="006D48AA" w:rsidRPr="009958D5" w:rsidRDefault="006D48AA" w:rsidP="0054393C">
            <w:pPr>
              <w:rPr>
                <w:rFonts w:ascii="Times New Roman" w:hAnsi="Times New Roman" w:cs="Times New Roman"/>
                <w:sz w:val="18"/>
                <w:szCs w:val="18"/>
              </w:rPr>
            </w:pPr>
          </w:p>
          <w:p w:rsidR="0054393C" w:rsidRPr="009958D5" w:rsidRDefault="0054393C" w:rsidP="0054393C">
            <w:pPr>
              <w:rPr>
                <w:rFonts w:ascii="Times New Roman" w:hAnsi="Times New Roman" w:cs="Times New Roman"/>
                <w:sz w:val="18"/>
                <w:szCs w:val="18"/>
              </w:rPr>
            </w:pPr>
            <w:r>
              <w:rPr>
                <w:rFonts w:ascii="Times New Roman" w:hAnsi="Times New Roman" w:cs="Times New Roman"/>
                <w:sz w:val="18"/>
                <w:szCs w:val="18"/>
              </w:rPr>
              <w:t>Valentinas Vincas Revuckas</w:t>
            </w:r>
          </w:p>
          <w:p w:rsidR="0054393C" w:rsidRPr="0054393C" w:rsidRDefault="0054393C" w:rsidP="0054393C">
            <w:pPr>
              <w:rPr>
                <w:rFonts w:ascii="Times New Roman" w:hAnsi="Times New Roman"/>
                <w:sz w:val="24"/>
              </w:rPr>
            </w:pPr>
          </w:p>
        </w:tc>
      </w:tr>
    </w:tbl>
    <w:p w:rsidR="00A86044" w:rsidRPr="00BE33C5" w:rsidRDefault="00153F05" w:rsidP="00B75C34">
      <w:pPr>
        <w:tabs>
          <w:tab w:val="left" w:pos="1134"/>
        </w:tabs>
        <w:jc w:val="both"/>
        <w:rPr>
          <w:rFonts w:ascii="Times New Roman" w:hAnsi="Times New Roman"/>
          <w:sz w:val="22"/>
          <w:szCs w:val="22"/>
        </w:rPr>
      </w:pPr>
      <w:r w:rsidRPr="00BE33C5">
        <w:rPr>
          <w:rFonts w:ascii="Times New Roman" w:hAnsi="Times New Roman"/>
          <w:sz w:val="22"/>
          <w:szCs w:val="22"/>
        </w:rPr>
        <w:t>Parengė</w:t>
      </w:r>
    </w:p>
    <w:p w:rsidR="00153F05" w:rsidRPr="00BE33C5" w:rsidRDefault="0004127C" w:rsidP="00B75C34">
      <w:pPr>
        <w:tabs>
          <w:tab w:val="left" w:pos="1134"/>
        </w:tabs>
        <w:jc w:val="both"/>
        <w:rPr>
          <w:rFonts w:ascii="Times New Roman" w:hAnsi="Times New Roman"/>
          <w:sz w:val="22"/>
          <w:szCs w:val="22"/>
        </w:rPr>
      </w:pPr>
      <w:r w:rsidRPr="00BE33C5">
        <w:rPr>
          <w:rFonts w:ascii="Times New Roman" w:hAnsi="Times New Roman"/>
          <w:sz w:val="22"/>
          <w:szCs w:val="22"/>
        </w:rPr>
        <w:t xml:space="preserve">Marta </w:t>
      </w:r>
      <w:proofErr w:type="spellStart"/>
      <w:r w:rsidRPr="00BE33C5">
        <w:rPr>
          <w:rFonts w:ascii="Times New Roman" w:hAnsi="Times New Roman"/>
          <w:sz w:val="22"/>
          <w:szCs w:val="22"/>
        </w:rPr>
        <w:t>Šliumpienė</w:t>
      </w:r>
      <w:proofErr w:type="spellEnd"/>
    </w:p>
    <w:p w:rsidR="00E76F80" w:rsidRPr="00BE33C5" w:rsidRDefault="00B75C34" w:rsidP="00B75C34">
      <w:pPr>
        <w:tabs>
          <w:tab w:val="left" w:pos="1134"/>
        </w:tabs>
        <w:jc w:val="both"/>
        <w:rPr>
          <w:rFonts w:ascii="Times New Roman" w:hAnsi="Times New Roman"/>
          <w:sz w:val="22"/>
          <w:szCs w:val="22"/>
        </w:rPr>
      </w:pPr>
      <w:r w:rsidRPr="00BE33C5">
        <w:rPr>
          <w:rFonts w:ascii="Times New Roman" w:hAnsi="Times New Roman"/>
          <w:sz w:val="22"/>
          <w:szCs w:val="22"/>
        </w:rPr>
        <w:t>2018</w:t>
      </w:r>
      <w:r w:rsidR="00153F05" w:rsidRPr="00BE33C5">
        <w:rPr>
          <w:rFonts w:ascii="Times New Roman" w:hAnsi="Times New Roman"/>
          <w:sz w:val="22"/>
          <w:szCs w:val="22"/>
        </w:rPr>
        <w:t>-</w:t>
      </w:r>
      <w:r w:rsidR="00C32DBF" w:rsidRPr="00BE33C5">
        <w:rPr>
          <w:rFonts w:ascii="Times New Roman" w:hAnsi="Times New Roman"/>
          <w:sz w:val="22"/>
          <w:szCs w:val="22"/>
        </w:rPr>
        <w:t>05-17</w:t>
      </w:r>
    </w:p>
    <w:p w:rsidR="00B75C34" w:rsidRDefault="00B75C34" w:rsidP="00504A15">
      <w:pPr>
        <w:jc w:val="center"/>
        <w:rPr>
          <w:b/>
          <w:sz w:val="24"/>
          <w:szCs w:val="24"/>
        </w:rPr>
      </w:pPr>
    </w:p>
    <w:p w:rsidR="00A54336" w:rsidRDefault="00A54336" w:rsidP="00504A15">
      <w:pPr>
        <w:jc w:val="center"/>
        <w:rPr>
          <w:b/>
          <w:sz w:val="24"/>
          <w:szCs w:val="24"/>
        </w:rPr>
      </w:pPr>
    </w:p>
    <w:p w:rsidR="00504A15" w:rsidRPr="001D2C2C" w:rsidRDefault="0004127C" w:rsidP="00504A15">
      <w:pPr>
        <w:jc w:val="center"/>
        <w:rPr>
          <w:b/>
          <w:sz w:val="24"/>
          <w:szCs w:val="24"/>
        </w:rPr>
      </w:pPr>
      <w:r>
        <w:rPr>
          <w:b/>
          <w:sz w:val="24"/>
          <w:szCs w:val="24"/>
        </w:rPr>
        <w:lastRenderedPageBreak/>
        <w:t>MARTA ŠLIUMPIENĖ</w:t>
      </w:r>
    </w:p>
    <w:p w:rsidR="00504A15" w:rsidRPr="001D2C2C" w:rsidRDefault="00504A15" w:rsidP="00504A15">
      <w:pPr>
        <w:jc w:val="center"/>
        <w:rPr>
          <w:b/>
          <w:sz w:val="24"/>
          <w:szCs w:val="24"/>
        </w:rPr>
      </w:pPr>
      <w:r w:rsidRPr="001D2C2C">
        <w:rPr>
          <w:b/>
          <w:sz w:val="24"/>
          <w:szCs w:val="24"/>
        </w:rPr>
        <w:t xml:space="preserve">BIRŠTONO SAVIVALDYBĖS ADMINISTRACIJOS </w:t>
      </w:r>
    </w:p>
    <w:p w:rsidR="00504A15" w:rsidRDefault="00504A15" w:rsidP="00504A15">
      <w:pPr>
        <w:jc w:val="center"/>
        <w:rPr>
          <w:b/>
          <w:sz w:val="24"/>
          <w:szCs w:val="24"/>
        </w:rPr>
      </w:pPr>
      <w:r>
        <w:rPr>
          <w:b/>
          <w:sz w:val="24"/>
          <w:szCs w:val="24"/>
        </w:rPr>
        <w:t>ARCHITEKTŪROS IR KRAŠTOTVARKOS SKYRIAUS VYRIAUSIOJI SPECIALISTĖ</w:t>
      </w:r>
    </w:p>
    <w:p w:rsidR="00504A15" w:rsidRPr="001D2C2C" w:rsidRDefault="00504A15" w:rsidP="00504A15">
      <w:pPr>
        <w:jc w:val="center"/>
        <w:rPr>
          <w:b/>
          <w:sz w:val="24"/>
          <w:szCs w:val="24"/>
        </w:rPr>
      </w:pPr>
    </w:p>
    <w:p w:rsidR="00504A15" w:rsidRPr="001D2C2C" w:rsidRDefault="00504A15" w:rsidP="00504A15">
      <w:pPr>
        <w:rPr>
          <w:sz w:val="24"/>
          <w:szCs w:val="24"/>
        </w:rPr>
      </w:pPr>
      <w:r w:rsidRPr="001D2C2C">
        <w:rPr>
          <w:sz w:val="24"/>
          <w:szCs w:val="24"/>
        </w:rPr>
        <w:t>Birštono savivaldybės tarybai</w:t>
      </w:r>
    </w:p>
    <w:p w:rsidR="00504A15" w:rsidRPr="001D2C2C" w:rsidRDefault="00504A15" w:rsidP="005226AB">
      <w:pPr>
        <w:tabs>
          <w:tab w:val="left" w:pos="1134"/>
        </w:tabs>
        <w:rPr>
          <w:b/>
          <w:caps/>
          <w:noProof/>
          <w:sz w:val="24"/>
          <w:szCs w:val="24"/>
        </w:rPr>
      </w:pPr>
    </w:p>
    <w:p w:rsidR="00504A15" w:rsidRPr="001D2C2C" w:rsidRDefault="00504A15" w:rsidP="00504A15">
      <w:pPr>
        <w:tabs>
          <w:tab w:val="left" w:pos="1134"/>
        </w:tabs>
        <w:jc w:val="center"/>
        <w:rPr>
          <w:b/>
          <w:caps/>
          <w:noProof/>
          <w:sz w:val="24"/>
          <w:szCs w:val="24"/>
        </w:rPr>
      </w:pPr>
      <w:r w:rsidRPr="001D2C2C">
        <w:rPr>
          <w:b/>
          <w:caps/>
          <w:noProof/>
          <w:sz w:val="24"/>
          <w:szCs w:val="24"/>
        </w:rPr>
        <w:t>aiškinamasis raštas</w:t>
      </w:r>
    </w:p>
    <w:p w:rsidR="00BE33C5" w:rsidRDefault="00504A15" w:rsidP="00504A15">
      <w:pPr>
        <w:tabs>
          <w:tab w:val="left" w:pos="1134"/>
        </w:tabs>
        <w:jc w:val="center"/>
        <w:rPr>
          <w:b/>
          <w:caps/>
          <w:noProof/>
          <w:sz w:val="24"/>
          <w:szCs w:val="24"/>
        </w:rPr>
      </w:pPr>
      <w:r w:rsidRPr="001D2C2C">
        <w:rPr>
          <w:b/>
          <w:caps/>
          <w:noProof/>
          <w:sz w:val="24"/>
          <w:szCs w:val="24"/>
        </w:rPr>
        <w:t>prie tarybos sprendimo projekto</w:t>
      </w:r>
    </w:p>
    <w:p w:rsidR="00504A15" w:rsidRPr="00944260" w:rsidRDefault="00504A15" w:rsidP="00504A15">
      <w:pPr>
        <w:tabs>
          <w:tab w:val="left" w:pos="1134"/>
        </w:tabs>
        <w:jc w:val="center"/>
        <w:rPr>
          <w:rFonts w:ascii="Times New Roman" w:hAnsi="Times New Roman"/>
          <w:b/>
          <w:caps/>
          <w:noProof/>
          <w:sz w:val="24"/>
        </w:rPr>
      </w:pPr>
      <w:r w:rsidRPr="001D2C2C">
        <w:rPr>
          <w:b/>
          <w:caps/>
          <w:noProof/>
          <w:sz w:val="24"/>
          <w:szCs w:val="24"/>
        </w:rPr>
        <w:t xml:space="preserve"> </w:t>
      </w:r>
      <w:r>
        <w:rPr>
          <w:rFonts w:ascii="Times New Roman" w:hAnsi="Times New Roman"/>
          <w:b/>
          <w:caps/>
          <w:noProof/>
          <w:sz w:val="24"/>
        </w:rPr>
        <w:t>„</w:t>
      </w:r>
      <w:r w:rsidR="00F23C03" w:rsidRPr="00F23C03">
        <w:rPr>
          <w:rFonts w:ascii="Times New Roman" w:hAnsi="Times New Roman"/>
          <w:b/>
          <w:caps/>
          <w:noProof/>
          <w:sz w:val="24"/>
        </w:rPr>
        <w:t xml:space="preserve">DĖL BIRŠTONO SAVIVALDYBĖS TARYBOS 2018 M. VASARIO 9 D. SPRENDIMO NR. TS-20 </w:t>
      </w:r>
      <w:r w:rsidR="00BE33C5">
        <w:rPr>
          <w:rFonts w:ascii="Times New Roman" w:hAnsi="Times New Roman"/>
          <w:b/>
          <w:caps/>
          <w:noProof/>
          <w:sz w:val="24"/>
        </w:rPr>
        <w:t>„</w:t>
      </w:r>
      <w:r w:rsidR="00F23C03" w:rsidRPr="00F23C03">
        <w:rPr>
          <w:rFonts w:ascii="Times New Roman" w:hAnsi="Times New Roman"/>
          <w:b/>
          <w:caps/>
          <w:noProof/>
          <w:sz w:val="24"/>
        </w:rPr>
        <w:t>DĖL GATVIŲ PRISKYRIMO KITOMS GYVENAMOSIOMS VIETOVĖMS</w:t>
      </w:r>
      <w:r w:rsidR="00BE33C5">
        <w:rPr>
          <w:rFonts w:ascii="Times New Roman" w:hAnsi="Times New Roman"/>
          <w:b/>
          <w:caps/>
          <w:noProof/>
          <w:sz w:val="24"/>
        </w:rPr>
        <w:t>“</w:t>
      </w:r>
      <w:r w:rsidR="00F23C03" w:rsidRPr="00F23C03">
        <w:rPr>
          <w:rFonts w:ascii="Times New Roman" w:hAnsi="Times New Roman"/>
          <w:b/>
          <w:caps/>
          <w:noProof/>
          <w:sz w:val="24"/>
        </w:rPr>
        <w:t xml:space="preserve"> 2 PUNKTO PAKEITIMO</w:t>
      </w:r>
      <w:r>
        <w:rPr>
          <w:rFonts w:ascii="Times New Roman" w:hAnsi="Times New Roman"/>
          <w:b/>
          <w:caps/>
          <w:noProof/>
          <w:sz w:val="24"/>
        </w:rPr>
        <w:t>“</w:t>
      </w:r>
    </w:p>
    <w:p w:rsidR="00504A15" w:rsidRDefault="00C32DBF" w:rsidP="00B811DF">
      <w:pPr>
        <w:tabs>
          <w:tab w:val="left" w:pos="1134"/>
        </w:tabs>
        <w:jc w:val="center"/>
        <w:rPr>
          <w:caps/>
          <w:noProof/>
          <w:sz w:val="24"/>
          <w:szCs w:val="24"/>
        </w:rPr>
      </w:pPr>
      <w:r w:rsidRPr="00C32DBF">
        <w:rPr>
          <w:caps/>
          <w:noProof/>
          <w:sz w:val="24"/>
          <w:szCs w:val="24"/>
        </w:rPr>
        <w:t>2018-05</w:t>
      </w:r>
      <w:r w:rsidR="00504A15" w:rsidRPr="00C32DBF">
        <w:rPr>
          <w:caps/>
          <w:noProof/>
          <w:sz w:val="24"/>
          <w:szCs w:val="24"/>
        </w:rPr>
        <w:t>-</w:t>
      </w:r>
      <w:r w:rsidRPr="00C32DBF">
        <w:rPr>
          <w:caps/>
          <w:noProof/>
          <w:sz w:val="24"/>
          <w:szCs w:val="24"/>
        </w:rPr>
        <w:t>17</w:t>
      </w:r>
    </w:p>
    <w:p w:rsidR="00B811DF" w:rsidRPr="00B811DF" w:rsidRDefault="00B811DF" w:rsidP="00B811DF">
      <w:pPr>
        <w:tabs>
          <w:tab w:val="left" w:pos="1134"/>
        </w:tabs>
        <w:spacing w:line="276" w:lineRule="auto"/>
        <w:jc w:val="center"/>
        <w:rPr>
          <w:caps/>
          <w:noProof/>
          <w:sz w:val="24"/>
          <w:szCs w:val="24"/>
        </w:rPr>
      </w:pPr>
    </w:p>
    <w:p w:rsidR="00752E15" w:rsidRDefault="00504A15" w:rsidP="005226AB">
      <w:pPr>
        <w:numPr>
          <w:ilvl w:val="0"/>
          <w:numId w:val="2"/>
        </w:numPr>
        <w:tabs>
          <w:tab w:val="left" w:pos="1418"/>
        </w:tabs>
        <w:spacing w:line="276" w:lineRule="auto"/>
        <w:ind w:left="0" w:firstLine="1134"/>
        <w:jc w:val="both"/>
        <w:rPr>
          <w:rFonts w:ascii="Times New Roman" w:hAnsi="Times New Roman" w:cs="Times New Roman"/>
          <w:sz w:val="24"/>
          <w:szCs w:val="24"/>
        </w:rPr>
      </w:pPr>
      <w:r w:rsidRPr="00752E15">
        <w:rPr>
          <w:rFonts w:ascii="Times New Roman" w:hAnsi="Times New Roman" w:cs="Times New Roman"/>
          <w:b/>
          <w:sz w:val="24"/>
          <w:szCs w:val="24"/>
        </w:rPr>
        <w:t>Parengto projekto tikslas –</w:t>
      </w:r>
      <w:r w:rsidRPr="00752E15">
        <w:rPr>
          <w:rFonts w:ascii="Times New Roman" w:hAnsi="Times New Roman" w:cs="Times New Roman"/>
          <w:sz w:val="24"/>
          <w:szCs w:val="24"/>
        </w:rPr>
        <w:t xml:space="preserve"> </w:t>
      </w:r>
      <w:r w:rsidR="00B75C34" w:rsidRPr="00752E15">
        <w:rPr>
          <w:rFonts w:ascii="Times New Roman" w:hAnsi="Times New Roman" w:cs="Times New Roman"/>
          <w:sz w:val="24"/>
          <w:szCs w:val="24"/>
        </w:rPr>
        <w:t xml:space="preserve">pasikeitus Birštono savivaldybės gyvenamųjų vietovių teritorijų riboms, </w:t>
      </w:r>
      <w:proofErr w:type="spellStart"/>
      <w:r w:rsidR="00752E15">
        <w:rPr>
          <w:rFonts w:ascii="Times New Roman" w:hAnsi="Times New Roman" w:cs="Times New Roman"/>
          <w:sz w:val="24"/>
          <w:szCs w:val="24"/>
        </w:rPr>
        <w:t>Nečiūnų</w:t>
      </w:r>
      <w:proofErr w:type="spellEnd"/>
      <w:r w:rsidR="00752E15">
        <w:rPr>
          <w:rFonts w:ascii="Times New Roman" w:hAnsi="Times New Roman" w:cs="Times New Roman"/>
          <w:sz w:val="24"/>
          <w:szCs w:val="24"/>
        </w:rPr>
        <w:t xml:space="preserve"> kaimui palikti </w:t>
      </w:r>
      <w:proofErr w:type="spellStart"/>
      <w:r w:rsidR="00752E15">
        <w:rPr>
          <w:rFonts w:ascii="Times New Roman" w:hAnsi="Times New Roman" w:cs="Times New Roman"/>
          <w:sz w:val="24"/>
          <w:szCs w:val="24"/>
        </w:rPr>
        <w:t>Gryšios</w:t>
      </w:r>
      <w:proofErr w:type="spellEnd"/>
      <w:r w:rsidR="00752E15">
        <w:rPr>
          <w:rFonts w:ascii="Times New Roman" w:hAnsi="Times New Roman" w:cs="Times New Roman"/>
          <w:sz w:val="24"/>
          <w:szCs w:val="24"/>
        </w:rPr>
        <w:t xml:space="preserve"> gatvę ir dalį šios gatvės </w:t>
      </w:r>
      <w:r w:rsidR="00044000">
        <w:rPr>
          <w:rFonts w:ascii="Times New Roman" w:hAnsi="Times New Roman" w:cs="Times New Roman"/>
          <w:sz w:val="24"/>
          <w:szCs w:val="24"/>
        </w:rPr>
        <w:t xml:space="preserve">įregistruoti </w:t>
      </w:r>
      <w:proofErr w:type="spellStart"/>
      <w:r w:rsidR="00044000">
        <w:rPr>
          <w:rFonts w:ascii="Times New Roman" w:hAnsi="Times New Roman" w:cs="Times New Roman"/>
          <w:sz w:val="24"/>
          <w:szCs w:val="24"/>
        </w:rPr>
        <w:t>Nemajūnų</w:t>
      </w:r>
      <w:proofErr w:type="spellEnd"/>
      <w:r w:rsidR="00044000">
        <w:rPr>
          <w:rFonts w:ascii="Times New Roman" w:hAnsi="Times New Roman" w:cs="Times New Roman"/>
          <w:sz w:val="24"/>
          <w:szCs w:val="24"/>
        </w:rPr>
        <w:t xml:space="preserve"> kaime. </w:t>
      </w:r>
    </w:p>
    <w:p w:rsidR="00966783" w:rsidRPr="00E74DAD" w:rsidRDefault="00504A15" w:rsidP="005226AB">
      <w:pPr>
        <w:numPr>
          <w:ilvl w:val="0"/>
          <w:numId w:val="2"/>
        </w:numPr>
        <w:tabs>
          <w:tab w:val="left" w:pos="1418"/>
        </w:tabs>
        <w:spacing w:line="276" w:lineRule="auto"/>
        <w:ind w:left="0" w:firstLine="1134"/>
        <w:jc w:val="both"/>
        <w:rPr>
          <w:rFonts w:ascii="Times New Roman" w:hAnsi="Times New Roman" w:cs="Times New Roman"/>
          <w:color w:val="000000" w:themeColor="text1"/>
          <w:sz w:val="24"/>
          <w:szCs w:val="24"/>
        </w:rPr>
      </w:pPr>
      <w:r w:rsidRPr="00752E15">
        <w:rPr>
          <w:rFonts w:ascii="Times New Roman" w:hAnsi="Times New Roman" w:cs="Times New Roman"/>
          <w:b/>
          <w:sz w:val="24"/>
          <w:szCs w:val="24"/>
        </w:rPr>
        <w:t>Kaip šiuo metu sprendžiami projekte aptarti klausimai:</w:t>
      </w:r>
      <w:r w:rsidR="0063025F" w:rsidRPr="0063025F">
        <w:rPr>
          <w:rFonts w:ascii="Times New Roman" w:hAnsi="Times New Roman" w:cs="Times New Roman"/>
          <w:sz w:val="24"/>
          <w:szCs w:val="24"/>
        </w:rPr>
        <w:t xml:space="preserve"> </w:t>
      </w:r>
      <w:r w:rsidR="0063025F" w:rsidRPr="00E74DAD">
        <w:rPr>
          <w:rFonts w:ascii="Times New Roman" w:hAnsi="Times New Roman" w:cs="Times New Roman"/>
          <w:color w:val="000000" w:themeColor="text1"/>
          <w:sz w:val="24"/>
          <w:szCs w:val="24"/>
        </w:rPr>
        <w:t>Birštono savivaldybės taryba 2018 m. vasario 9 d. sprendimu</w:t>
      </w:r>
      <w:r w:rsidR="00BE33C5">
        <w:rPr>
          <w:rFonts w:ascii="Times New Roman" w:hAnsi="Times New Roman" w:cs="Times New Roman"/>
          <w:color w:val="000000" w:themeColor="text1"/>
          <w:sz w:val="24"/>
          <w:szCs w:val="24"/>
        </w:rPr>
        <w:t xml:space="preserve"> Nr. </w:t>
      </w:r>
      <w:r w:rsidR="0063025F" w:rsidRPr="00E74DAD">
        <w:rPr>
          <w:rFonts w:ascii="Times New Roman" w:hAnsi="Times New Roman" w:cs="Times New Roman"/>
          <w:color w:val="000000" w:themeColor="text1"/>
          <w:sz w:val="24"/>
          <w:szCs w:val="24"/>
        </w:rPr>
        <w:t xml:space="preserve">TS-20 priskyrė </w:t>
      </w:r>
      <w:proofErr w:type="spellStart"/>
      <w:r w:rsidR="006F2C50" w:rsidRPr="006F2C50">
        <w:rPr>
          <w:rFonts w:ascii="Times New Roman" w:hAnsi="Times New Roman" w:cs="Times New Roman"/>
          <w:color w:val="000000" w:themeColor="text1"/>
          <w:sz w:val="24"/>
          <w:szCs w:val="24"/>
        </w:rPr>
        <w:t>Nečiūnų</w:t>
      </w:r>
      <w:proofErr w:type="spellEnd"/>
      <w:r w:rsidR="006F2C50" w:rsidRPr="006F2C50">
        <w:rPr>
          <w:rFonts w:ascii="Times New Roman" w:hAnsi="Times New Roman" w:cs="Times New Roman"/>
          <w:color w:val="000000" w:themeColor="text1"/>
          <w:sz w:val="24"/>
          <w:szCs w:val="24"/>
        </w:rPr>
        <w:t xml:space="preserve"> k. </w:t>
      </w:r>
      <w:proofErr w:type="spellStart"/>
      <w:r w:rsidR="006F2C50" w:rsidRPr="006F2C50">
        <w:rPr>
          <w:rFonts w:ascii="Times New Roman" w:hAnsi="Times New Roman" w:cs="Times New Roman"/>
          <w:color w:val="000000" w:themeColor="text1"/>
          <w:sz w:val="24"/>
          <w:szCs w:val="24"/>
        </w:rPr>
        <w:t>Gryšios</w:t>
      </w:r>
      <w:proofErr w:type="spellEnd"/>
      <w:r w:rsidR="006F2C50" w:rsidRPr="006F2C50">
        <w:rPr>
          <w:rFonts w:ascii="Times New Roman" w:hAnsi="Times New Roman" w:cs="Times New Roman"/>
          <w:color w:val="000000" w:themeColor="text1"/>
          <w:sz w:val="24"/>
          <w:szCs w:val="24"/>
        </w:rPr>
        <w:t xml:space="preserve"> gatvę</w:t>
      </w:r>
      <w:r w:rsidR="0063025F" w:rsidRPr="006F2C50">
        <w:rPr>
          <w:rFonts w:ascii="Times New Roman" w:hAnsi="Times New Roman" w:cs="Times New Roman"/>
          <w:color w:val="000000" w:themeColor="text1"/>
          <w:sz w:val="24"/>
          <w:szCs w:val="24"/>
        </w:rPr>
        <w:t xml:space="preserve"> </w:t>
      </w:r>
      <w:proofErr w:type="spellStart"/>
      <w:r w:rsidR="0063025F" w:rsidRPr="006F2C50">
        <w:rPr>
          <w:rFonts w:ascii="Times New Roman" w:hAnsi="Times New Roman" w:cs="Times New Roman"/>
          <w:color w:val="000000" w:themeColor="text1"/>
          <w:sz w:val="24"/>
          <w:szCs w:val="24"/>
        </w:rPr>
        <w:t>Nemajūnų</w:t>
      </w:r>
      <w:proofErr w:type="spellEnd"/>
      <w:r w:rsidR="0063025F" w:rsidRPr="006F2C50">
        <w:rPr>
          <w:rFonts w:ascii="Times New Roman" w:hAnsi="Times New Roman" w:cs="Times New Roman"/>
          <w:color w:val="000000" w:themeColor="text1"/>
          <w:sz w:val="24"/>
          <w:szCs w:val="24"/>
        </w:rPr>
        <w:t xml:space="preserve"> kaimui,</w:t>
      </w:r>
      <w:r w:rsidR="0063025F" w:rsidRPr="00E74DAD">
        <w:rPr>
          <w:rFonts w:ascii="Times New Roman" w:hAnsi="Times New Roman" w:cs="Times New Roman"/>
          <w:color w:val="000000" w:themeColor="text1"/>
          <w:sz w:val="24"/>
          <w:szCs w:val="24"/>
        </w:rPr>
        <w:t xml:space="preserve"> tačiau</w:t>
      </w:r>
      <w:r w:rsidR="00A94B91" w:rsidRPr="00E74DAD">
        <w:rPr>
          <w:rFonts w:ascii="Times New Roman" w:hAnsi="Times New Roman" w:cs="Times New Roman"/>
          <w:color w:val="000000" w:themeColor="text1"/>
          <w:sz w:val="24"/>
          <w:szCs w:val="24"/>
        </w:rPr>
        <w:t xml:space="preserve"> buvo padaryta klaida, kadangi </w:t>
      </w:r>
      <w:r w:rsidR="00044000" w:rsidRPr="00E74DAD">
        <w:rPr>
          <w:rFonts w:ascii="Times New Roman" w:hAnsi="Times New Roman" w:cs="Times New Roman"/>
          <w:color w:val="000000" w:themeColor="text1"/>
          <w:sz w:val="24"/>
          <w:szCs w:val="24"/>
        </w:rPr>
        <w:t>pasikeitus riboms</w:t>
      </w:r>
      <w:r w:rsidR="002276E5">
        <w:rPr>
          <w:rFonts w:ascii="Times New Roman" w:hAnsi="Times New Roman" w:cs="Times New Roman"/>
          <w:color w:val="000000" w:themeColor="text1"/>
          <w:sz w:val="24"/>
          <w:szCs w:val="24"/>
        </w:rPr>
        <w:t>,</w:t>
      </w:r>
      <w:r w:rsidR="00044000" w:rsidRPr="00E74DAD">
        <w:rPr>
          <w:rFonts w:ascii="Times New Roman" w:hAnsi="Times New Roman" w:cs="Times New Roman"/>
          <w:color w:val="000000" w:themeColor="text1"/>
          <w:sz w:val="24"/>
          <w:szCs w:val="24"/>
        </w:rPr>
        <w:t xml:space="preserve"> dalis jos lieka </w:t>
      </w:r>
      <w:proofErr w:type="spellStart"/>
      <w:r w:rsidR="00044000" w:rsidRPr="00E74DAD">
        <w:rPr>
          <w:rFonts w:ascii="Times New Roman" w:hAnsi="Times New Roman" w:cs="Times New Roman"/>
          <w:color w:val="000000" w:themeColor="text1"/>
          <w:sz w:val="24"/>
          <w:szCs w:val="24"/>
        </w:rPr>
        <w:t>Nečiūnų</w:t>
      </w:r>
      <w:proofErr w:type="spellEnd"/>
      <w:r w:rsidR="00044000" w:rsidRPr="00E74DAD">
        <w:rPr>
          <w:rFonts w:ascii="Times New Roman" w:hAnsi="Times New Roman" w:cs="Times New Roman"/>
          <w:color w:val="000000" w:themeColor="text1"/>
          <w:sz w:val="24"/>
          <w:szCs w:val="24"/>
        </w:rPr>
        <w:t xml:space="preserve"> kaime, kita dalis gatvės turi būti priskirta </w:t>
      </w:r>
      <w:proofErr w:type="spellStart"/>
      <w:r w:rsidR="00044000" w:rsidRPr="00E74DAD">
        <w:rPr>
          <w:rFonts w:ascii="Times New Roman" w:hAnsi="Times New Roman" w:cs="Times New Roman"/>
          <w:color w:val="000000" w:themeColor="text1"/>
          <w:sz w:val="24"/>
          <w:szCs w:val="24"/>
        </w:rPr>
        <w:t>Nemajūnų</w:t>
      </w:r>
      <w:proofErr w:type="spellEnd"/>
      <w:r w:rsidR="00A94B91" w:rsidRPr="00E74DAD">
        <w:rPr>
          <w:rFonts w:ascii="Times New Roman" w:hAnsi="Times New Roman" w:cs="Times New Roman"/>
          <w:color w:val="000000" w:themeColor="text1"/>
          <w:sz w:val="24"/>
          <w:szCs w:val="24"/>
        </w:rPr>
        <w:t xml:space="preserve"> kaimui.</w:t>
      </w:r>
      <w:r w:rsidR="00044000" w:rsidRPr="00E74DAD">
        <w:rPr>
          <w:rFonts w:ascii="Times New Roman" w:hAnsi="Times New Roman" w:cs="Times New Roman"/>
          <w:color w:val="000000" w:themeColor="text1"/>
          <w:sz w:val="24"/>
          <w:szCs w:val="24"/>
        </w:rPr>
        <w:t xml:space="preserve"> </w:t>
      </w:r>
      <w:proofErr w:type="spellStart"/>
      <w:r w:rsidR="00A94B91" w:rsidRPr="00E74DAD">
        <w:rPr>
          <w:rFonts w:ascii="Times New Roman" w:hAnsi="Times New Roman" w:cs="Times New Roman"/>
          <w:color w:val="000000" w:themeColor="text1"/>
          <w:sz w:val="24"/>
          <w:szCs w:val="24"/>
        </w:rPr>
        <w:t>Nemajūnų</w:t>
      </w:r>
      <w:proofErr w:type="spellEnd"/>
      <w:r w:rsidR="00044000" w:rsidRPr="00E74DAD">
        <w:rPr>
          <w:rFonts w:ascii="Times New Roman" w:hAnsi="Times New Roman" w:cs="Times New Roman"/>
          <w:color w:val="000000" w:themeColor="text1"/>
          <w:sz w:val="24"/>
          <w:szCs w:val="24"/>
        </w:rPr>
        <w:t xml:space="preserve"> kaime ši gatvė neįregistruota, todėl šiuo </w:t>
      </w:r>
      <w:r w:rsidR="002276E5">
        <w:rPr>
          <w:rFonts w:ascii="Times New Roman" w:hAnsi="Times New Roman" w:cs="Times New Roman"/>
          <w:color w:val="000000" w:themeColor="text1"/>
          <w:sz w:val="24"/>
          <w:szCs w:val="24"/>
        </w:rPr>
        <w:t>T</w:t>
      </w:r>
      <w:r w:rsidR="00044000" w:rsidRPr="00E74DAD">
        <w:rPr>
          <w:rFonts w:ascii="Times New Roman" w:hAnsi="Times New Roman" w:cs="Times New Roman"/>
          <w:color w:val="000000" w:themeColor="text1"/>
          <w:sz w:val="24"/>
          <w:szCs w:val="24"/>
        </w:rPr>
        <w:t>arybos sprendim</w:t>
      </w:r>
      <w:r w:rsidR="00A94B91" w:rsidRPr="00E74DAD">
        <w:rPr>
          <w:rFonts w:ascii="Times New Roman" w:hAnsi="Times New Roman" w:cs="Times New Roman"/>
          <w:color w:val="000000" w:themeColor="text1"/>
          <w:sz w:val="24"/>
          <w:szCs w:val="24"/>
        </w:rPr>
        <w:t>u siekiama atlikti pakeitimus</w:t>
      </w:r>
      <w:r w:rsidR="002276E5">
        <w:rPr>
          <w:rFonts w:ascii="Times New Roman" w:hAnsi="Times New Roman" w:cs="Times New Roman"/>
          <w:color w:val="000000" w:themeColor="text1"/>
          <w:sz w:val="24"/>
          <w:szCs w:val="24"/>
        </w:rPr>
        <w:t>:</w:t>
      </w:r>
      <w:r w:rsidR="00A94B91" w:rsidRPr="00E74DAD">
        <w:rPr>
          <w:rFonts w:ascii="Times New Roman" w:hAnsi="Times New Roman" w:cs="Times New Roman"/>
          <w:color w:val="000000" w:themeColor="text1"/>
          <w:sz w:val="24"/>
          <w:szCs w:val="24"/>
        </w:rPr>
        <w:t xml:space="preserve"> d</w:t>
      </w:r>
      <w:r w:rsidR="005226AB" w:rsidRPr="00E74DAD">
        <w:rPr>
          <w:rFonts w:ascii="Times New Roman" w:hAnsi="Times New Roman" w:cs="Times New Roman"/>
          <w:color w:val="000000" w:themeColor="text1"/>
          <w:sz w:val="24"/>
          <w:szCs w:val="24"/>
        </w:rPr>
        <w:t xml:space="preserve">alį gatvės </w:t>
      </w:r>
      <w:r w:rsidR="006F2C50">
        <w:rPr>
          <w:rFonts w:ascii="Times New Roman" w:hAnsi="Times New Roman" w:cs="Times New Roman"/>
          <w:color w:val="000000" w:themeColor="text1"/>
          <w:sz w:val="24"/>
          <w:szCs w:val="24"/>
        </w:rPr>
        <w:t>(</w:t>
      </w:r>
      <w:r w:rsidR="00A94B91" w:rsidRPr="006F2C50">
        <w:rPr>
          <w:rFonts w:ascii="Times New Roman" w:hAnsi="Times New Roman" w:cs="Times New Roman"/>
          <w:color w:val="000000" w:themeColor="text1"/>
          <w:sz w:val="24"/>
          <w:szCs w:val="24"/>
        </w:rPr>
        <w:t>Nr. plane A1-A12</w:t>
      </w:r>
      <w:r w:rsidR="00A94B91" w:rsidRPr="00E74DAD">
        <w:rPr>
          <w:rFonts w:ascii="Times New Roman" w:hAnsi="Times New Roman" w:cs="Times New Roman"/>
          <w:color w:val="000000" w:themeColor="text1"/>
          <w:sz w:val="24"/>
          <w:szCs w:val="24"/>
        </w:rPr>
        <w:t xml:space="preserve"> </w:t>
      </w:r>
      <w:r w:rsidR="00E74DAD" w:rsidRPr="00E74DAD">
        <w:rPr>
          <w:rFonts w:ascii="Times New Roman" w:hAnsi="Times New Roman" w:cs="Times New Roman"/>
          <w:color w:val="000000" w:themeColor="text1"/>
          <w:sz w:val="24"/>
          <w:szCs w:val="24"/>
        </w:rPr>
        <w:t xml:space="preserve">(1 priedas) </w:t>
      </w:r>
      <w:r w:rsidR="005226AB" w:rsidRPr="00E74DAD">
        <w:rPr>
          <w:rFonts w:ascii="Times New Roman" w:hAnsi="Times New Roman" w:cs="Times New Roman"/>
          <w:color w:val="000000" w:themeColor="text1"/>
          <w:sz w:val="24"/>
          <w:szCs w:val="24"/>
        </w:rPr>
        <w:t>atkarpos palikti</w:t>
      </w:r>
      <w:r w:rsidR="00044000" w:rsidRPr="00E74DAD">
        <w:rPr>
          <w:rFonts w:ascii="Times New Roman" w:hAnsi="Times New Roman" w:cs="Times New Roman"/>
          <w:color w:val="000000" w:themeColor="text1"/>
          <w:sz w:val="24"/>
          <w:szCs w:val="24"/>
        </w:rPr>
        <w:t xml:space="preserve"> </w:t>
      </w:r>
      <w:proofErr w:type="spellStart"/>
      <w:r w:rsidR="00044000" w:rsidRPr="00E74DAD">
        <w:rPr>
          <w:rFonts w:ascii="Times New Roman" w:hAnsi="Times New Roman" w:cs="Times New Roman"/>
          <w:color w:val="000000" w:themeColor="text1"/>
          <w:sz w:val="24"/>
          <w:szCs w:val="24"/>
        </w:rPr>
        <w:t>Nečiūnų</w:t>
      </w:r>
      <w:proofErr w:type="spellEnd"/>
      <w:r w:rsidR="00044000" w:rsidRPr="00E74DAD">
        <w:rPr>
          <w:rFonts w:ascii="Times New Roman" w:hAnsi="Times New Roman" w:cs="Times New Roman"/>
          <w:color w:val="000000" w:themeColor="text1"/>
          <w:sz w:val="24"/>
          <w:szCs w:val="24"/>
        </w:rPr>
        <w:t xml:space="preserve"> kaime, kitą gatvės atkarpos dalį </w:t>
      </w:r>
      <w:r w:rsidR="006F2C50">
        <w:rPr>
          <w:rFonts w:ascii="Times New Roman" w:hAnsi="Times New Roman" w:cs="Times New Roman"/>
          <w:color w:val="000000" w:themeColor="text1"/>
          <w:sz w:val="24"/>
          <w:szCs w:val="24"/>
        </w:rPr>
        <w:t>(</w:t>
      </w:r>
      <w:r w:rsidR="00E74DAD" w:rsidRPr="006F2C50">
        <w:rPr>
          <w:rFonts w:ascii="Times New Roman" w:hAnsi="Times New Roman" w:cs="Times New Roman"/>
          <w:color w:val="000000" w:themeColor="text1"/>
          <w:sz w:val="24"/>
          <w:szCs w:val="24"/>
        </w:rPr>
        <w:t>Nr. plane A1-A4</w:t>
      </w:r>
      <w:r w:rsidR="006F2C50">
        <w:rPr>
          <w:rFonts w:ascii="Times New Roman" w:hAnsi="Times New Roman" w:cs="Times New Roman"/>
          <w:color w:val="000000" w:themeColor="text1"/>
          <w:sz w:val="24"/>
          <w:szCs w:val="24"/>
        </w:rPr>
        <w:t xml:space="preserve"> </w:t>
      </w:r>
      <w:r w:rsidR="00E74DAD" w:rsidRPr="00E74DAD">
        <w:rPr>
          <w:rFonts w:ascii="Times New Roman" w:hAnsi="Times New Roman" w:cs="Times New Roman"/>
          <w:color w:val="000000" w:themeColor="text1"/>
          <w:sz w:val="24"/>
          <w:szCs w:val="24"/>
        </w:rPr>
        <w:t xml:space="preserve">(2 priedas) </w:t>
      </w:r>
      <w:r w:rsidR="00044000" w:rsidRPr="00E74DAD">
        <w:rPr>
          <w:rFonts w:ascii="Times New Roman" w:hAnsi="Times New Roman" w:cs="Times New Roman"/>
          <w:color w:val="000000" w:themeColor="text1"/>
          <w:sz w:val="24"/>
          <w:szCs w:val="24"/>
        </w:rPr>
        <w:t>įregistruo</w:t>
      </w:r>
      <w:r w:rsidR="005226AB" w:rsidRPr="00E74DAD">
        <w:rPr>
          <w:rFonts w:ascii="Times New Roman" w:hAnsi="Times New Roman" w:cs="Times New Roman"/>
          <w:color w:val="000000" w:themeColor="text1"/>
          <w:sz w:val="24"/>
          <w:szCs w:val="24"/>
        </w:rPr>
        <w:t>ti</w:t>
      </w:r>
      <w:r w:rsidR="002276E5">
        <w:rPr>
          <w:rFonts w:ascii="Times New Roman" w:hAnsi="Times New Roman" w:cs="Times New Roman"/>
          <w:color w:val="000000" w:themeColor="text1"/>
          <w:sz w:val="24"/>
          <w:szCs w:val="24"/>
        </w:rPr>
        <w:br/>
      </w:r>
      <w:proofErr w:type="spellStart"/>
      <w:r w:rsidR="00044000" w:rsidRPr="00E74DAD">
        <w:rPr>
          <w:rFonts w:ascii="Times New Roman" w:hAnsi="Times New Roman" w:cs="Times New Roman"/>
          <w:color w:val="000000" w:themeColor="text1"/>
          <w:sz w:val="24"/>
          <w:szCs w:val="24"/>
        </w:rPr>
        <w:t>Nemajūnų</w:t>
      </w:r>
      <w:proofErr w:type="spellEnd"/>
      <w:r w:rsidR="00044000" w:rsidRPr="00E74DAD">
        <w:rPr>
          <w:rFonts w:ascii="Times New Roman" w:hAnsi="Times New Roman" w:cs="Times New Roman"/>
          <w:color w:val="000000" w:themeColor="text1"/>
          <w:sz w:val="24"/>
          <w:szCs w:val="24"/>
        </w:rPr>
        <w:t xml:space="preserve"> k. </w:t>
      </w:r>
    </w:p>
    <w:p w:rsidR="00504A15" w:rsidRPr="00E74DAD" w:rsidRDefault="00504A15" w:rsidP="005226AB">
      <w:pPr>
        <w:numPr>
          <w:ilvl w:val="0"/>
          <w:numId w:val="2"/>
        </w:numPr>
        <w:tabs>
          <w:tab w:val="left" w:pos="1418"/>
        </w:tabs>
        <w:spacing w:line="276" w:lineRule="auto"/>
        <w:ind w:left="0" w:firstLine="1134"/>
        <w:jc w:val="both"/>
        <w:rPr>
          <w:rFonts w:ascii="Times New Roman" w:hAnsi="Times New Roman" w:cs="Times New Roman"/>
          <w:color w:val="000000" w:themeColor="text1"/>
          <w:sz w:val="24"/>
          <w:szCs w:val="24"/>
        </w:rPr>
      </w:pPr>
      <w:r w:rsidRPr="00E74DAD">
        <w:rPr>
          <w:rFonts w:ascii="Times New Roman" w:hAnsi="Times New Roman" w:cs="Times New Roman"/>
          <w:b/>
          <w:color w:val="000000" w:themeColor="text1"/>
          <w:sz w:val="24"/>
          <w:szCs w:val="24"/>
        </w:rPr>
        <w:t xml:space="preserve">Kokių pozityvių rezultatų laukiama: </w:t>
      </w:r>
      <w:r w:rsidR="00044000" w:rsidRPr="00E74DAD">
        <w:rPr>
          <w:rFonts w:ascii="Times New Roman" w:hAnsi="Times New Roman" w:cs="Times New Roman"/>
          <w:color w:val="000000" w:themeColor="text1"/>
          <w:sz w:val="24"/>
          <w:szCs w:val="24"/>
        </w:rPr>
        <w:t xml:space="preserve">atlikus </w:t>
      </w:r>
      <w:proofErr w:type="spellStart"/>
      <w:r w:rsidR="00044000" w:rsidRPr="00E74DAD">
        <w:rPr>
          <w:rFonts w:ascii="Times New Roman" w:hAnsi="Times New Roman" w:cs="Times New Roman"/>
          <w:color w:val="000000" w:themeColor="text1"/>
          <w:sz w:val="24"/>
          <w:szCs w:val="24"/>
        </w:rPr>
        <w:t>Gryšios</w:t>
      </w:r>
      <w:proofErr w:type="spellEnd"/>
      <w:r w:rsidR="00044000" w:rsidRPr="00E74DAD">
        <w:rPr>
          <w:rFonts w:ascii="Times New Roman" w:hAnsi="Times New Roman" w:cs="Times New Roman"/>
          <w:color w:val="000000" w:themeColor="text1"/>
          <w:sz w:val="24"/>
          <w:szCs w:val="24"/>
        </w:rPr>
        <w:t xml:space="preserve"> gatvės pakeitimus</w:t>
      </w:r>
      <w:r w:rsidR="002276E5">
        <w:rPr>
          <w:rFonts w:ascii="Times New Roman" w:hAnsi="Times New Roman" w:cs="Times New Roman"/>
          <w:color w:val="000000" w:themeColor="text1"/>
          <w:sz w:val="24"/>
          <w:szCs w:val="24"/>
        </w:rPr>
        <w:t>,</w:t>
      </w:r>
      <w:r w:rsidR="00044000" w:rsidRPr="00E74DAD">
        <w:rPr>
          <w:rFonts w:ascii="Times New Roman" w:hAnsi="Times New Roman" w:cs="Times New Roman"/>
          <w:color w:val="000000" w:themeColor="text1"/>
          <w:sz w:val="24"/>
          <w:szCs w:val="24"/>
        </w:rPr>
        <w:t xml:space="preserve"> </w:t>
      </w:r>
      <w:r w:rsidRPr="00E74DAD">
        <w:rPr>
          <w:rFonts w:ascii="Times New Roman" w:hAnsi="Times New Roman" w:cs="Times New Roman"/>
          <w:color w:val="000000" w:themeColor="text1"/>
          <w:sz w:val="24"/>
          <w:szCs w:val="24"/>
        </w:rPr>
        <w:t>bus galima to</w:t>
      </w:r>
      <w:r w:rsidR="00E41DFE" w:rsidRPr="00E74DAD">
        <w:rPr>
          <w:rFonts w:ascii="Times New Roman" w:hAnsi="Times New Roman" w:cs="Times New Roman"/>
          <w:color w:val="000000" w:themeColor="text1"/>
          <w:sz w:val="24"/>
          <w:szCs w:val="24"/>
        </w:rPr>
        <w:t xml:space="preserve">liau </w:t>
      </w:r>
      <w:r w:rsidR="00F52500" w:rsidRPr="00E74DAD">
        <w:rPr>
          <w:rFonts w:ascii="Times New Roman" w:hAnsi="Times New Roman" w:cs="Times New Roman"/>
          <w:color w:val="000000" w:themeColor="text1"/>
          <w:sz w:val="24"/>
          <w:szCs w:val="24"/>
        </w:rPr>
        <w:t>keisti, suteikti</w:t>
      </w:r>
      <w:r w:rsidR="00E41DFE" w:rsidRPr="00E74DAD">
        <w:rPr>
          <w:rFonts w:ascii="Times New Roman" w:hAnsi="Times New Roman" w:cs="Times New Roman"/>
          <w:color w:val="000000" w:themeColor="text1"/>
          <w:sz w:val="24"/>
          <w:szCs w:val="24"/>
        </w:rPr>
        <w:t xml:space="preserve"> naujus adresus</w:t>
      </w:r>
      <w:r w:rsidR="00AC5F39" w:rsidRPr="00E74DAD">
        <w:rPr>
          <w:rFonts w:ascii="Times New Roman" w:hAnsi="Times New Roman" w:cs="Times New Roman"/>
          <w:color w:val="000000" w:themeColor="text1"/>
          <w:sz w:val="24"/>
          <w:szCs w:val="24"/>
        </w:rPr>
        <w:t xml:space="preserve">, pakeisti duomenys atitiks teisės aktų nustatytus reikalavimus. </w:t>
      </w:r>
    </w:p>
    <w:p w:rsidR="00504A15" w:rsidRPr="00E74DAD" w:rsidRDefault="00504A15" w:rsidP="005226AB">
      <w:pPr>
        <w:numPr>
          <w:ilvl w:val="0"/>
          <w:numId w:val="2"/>
        </w:numPr>
        <w:tabs>
          <w:tab w:val="left" w:pos="1418"/>
        </w:tabs>
        <w:spacing w:line="276" w:lineRule="auto"/>
        <w:ind w:left="0" w:firstLine="1134"/>
        <w:jc w:val="both"/>
        <w:rPr>
          <w:rFonts w:ascii="Times New Roman" w:hAnsi="Times New Roman" w:cs="Times New Roman"/>
          <w:color w:val="000000" w:themeColor="text1"/>
          <w:sz w:val="24"/>
          <w:szCs w:val="24"/>
        </w:rPr>
      </w:pPr>
      <w:r w:rsidRPr="00E74DAD">
        <w:rPr>
          <w:rFonts w:ascii="Times New Roman" w:hAnsi="Times New Roman" w:cs="Times New Roman"/>
          <w:b/>
          <w:color w:val="000000" w:themeColor="text1"/>
          <w:sz w:val="24"/>
          <w:szCs w:val="24"/>
        </w:rPr>
        <w:t xml:space="preserve">Galimos neigiamos pasekmės priėmus projektą, kokių priemonių reikėtų imtis, kad tokių pasekmių būtų išvengta: </w:t>
      </w:r>
      <w:r w:rsidRPr="00E74DAD">
        <w:rPr>
          <w:rFonts w:ascii="Times New Roman" w:hAnsi="Times New Roman" w:cs="Times New Roman"/>
          <w:color w:val="000000" w:themeColor="text1"/>
          <w:sz w:val="24"/>
          <w:szCs w:val="24"/>
        </w:rPr>
        <w:t>nėra.</w:t>
      </w:r>
    </w:p>
    <w:p w:rsidR="00F52500" w:rsidRDefault="00504A15" w:rsidP="005226AB">
      <w:pPr>
        <w:numPr>
          <w:ilvl w:val="0"/>
          <w:numId w:val="2"/>
        </w:numPr>
        <w:tabs>
          <w:tab w:val="left" w:pos="1418"/>
        </w:tabs>
        <w:spacing w:line="276" w:lineRule="auto"/>
        <w:ind w:left="0" w:firstLine="1134"/>
        <w:jc w:val="both"/>
        <w:rPr>
          <w:rFonts w:ascii="Times New Roman" w:hAnsi="Times New Roman" w:cs="Times New Roman"/>
          <w:sz w:val="24"/>
          <w:szCs w:val="24"/>
        </w:rPr>
      </w:pPr>
      <w:r w:rsidRPr="00E74DAD">
        <w:rPr>
          <w:rFonts w:ascii="Times New Roman" w:hAnsi="Times New Roman" w:cs="Times New Roman"/>
          <w:b/>
          <w:color w:val="000000" w:themeColor="text1"/>
          <w:sz w:val="24"/>
          <w:szCs w:val="24"/>
        </w:rPr>
        <w:t>Kokie šios srities aktai tebegalioja:</w:t>
      </w:r>
      <w:r w:rsidRPr="00E74DAD">
        <w:rPr>
          <w:rFonts w:ascii="Times New Roman" w:hAnsi="Times New Roman" w:cs="Times New Roman"/>
          <w:color w:val="000000" w:themeColor="text1"/>
          <w:sz w:val="24"/>
          <w:szCs w:val="24"/>
        </w:rPr>
        <w:t xml:space="preserve"> </w:t>
      </w:r>
      <w:r w:rsidR="00193FD2" w:rsidRPr="00E74DAD">
        <w:rPr>
          <w:rFonts w:ascii="Times New Roman" w:hAnsi="Times New Roman" w:cs="Times New Roman"/>
          <w:color w:val="000000" w:themeColor="text1"/>
          <w:sz w:val="24"/>
          <w:szCs w:val="24"/>
        </w:rPr>
        <w:t xml:space="preserve">vadovaujamasi </w:t>
      </w:r>
      <w:r w:rsidR="00F52500" w:rsidRPr="00E74DAD">
        <w:rPr>
          <w:rFonts w:ascii="Times New Roman" w:hAnsi="Times New Roman" w:cs="Times New Roman"/>
          <w:color w:val="000000" w:themeColor="text1"/>
          <w:sz w:val="24"/>
          <w:szCs w:val="24"/>
        </w:rPr>
        <w:t xml:space="preserve">Lietuvos Respublikos teritorijos </w:t>
      </w:r>
      <w:r w:rsidR="00F52500" w:rsidRPr="00A167E3">
        <w:rPr>
          <w:rFonts w:ascii="Times New Roman" w:hAnsi="Times New Roman" w:cs="Times New Roman"/>
          <w:sz w:val="24"/>
          <w:szCs w:val="24"/>
        </w:rPr>
        <w:t>administrac</w:t>
      </w:r>
      <w:r w:rsidR="00F52500">
        <w:rPr>
          <w:rFonts w:ascii="Times New Roman" w:hAnsi="Times New Roman" w:cs="Times New Roman"/>
          <w:sz w:val="24"/>
          <w:szCs w:val="24"/>
        </w:rPr>
        <w:t xml:space="preserve">inių vienetų ir jų ribų </w:t>
      </w:r>
      <w:r w:rsidR="00193FD2">
        <w:rPr>
          <w:rFonts w:ascii="Times New Roman" w:hAnsi="Times New Roman" w:cs="Times New Roman"/>
          <w:sz w:val="24"/>
          <w:szCs w:val="24"/>
        </w:rPr>
        <w:t>įstatymu</w:t>
      </w:r>
      <w:r w:rsidR="00F52500" w:rsidRPr="00A167E3">
        <w:rPr>
          <w:rFonts w:ascii="Times New Roman" w:hAnsi="Times New Roman" w:cs="Times New Roman"/>
          <w:sz w:val="24"/>
          <w:szCs w:val="24"/>
        </w:rPr>
        <w:t xml:space="preserve">, </w:t>
      </w:r>
      <w:r w:rsidR="00F52500" w:rsidRPr="007C422D">
        <w:rPr>
          <w:rFonts w:ascii="Times New Roman" w:hAnsi="Times New Roman" w:cs="Times New Roman"/>
          <w:sz w:val="24"/>
          <w:szCs w:val="24"/>
        </w:rPr>
        <w:t>Lietuvos Respublikos vidaus reikalų ministro 2011 m. sausio 25 d. įsakym</w:t>
      </w:r>
      <w:r w:rsidR="00193FD2">
        <w:rPr>
          <w:rFonts w:ascii="Times New Roman" w:hAnsi="Times New Roman" w:cs="Times New Roman"/>
          <w:sz w:val="24"/>
          <w:szCs w:val="24"/>
        </w:rPr>
        <w:t>u</w:t>
      </w:r>
      <w:r w:rsidR="00F52500" w:rsidRPr="007C422D">
        <w:rPr>
          <w:rFonts w:ascii="Times New Roman" w:hAnsi="Times New Roman" w:cs="Times New Roman"/>
          <w:sz w:val="24"/>
          <w:szCs w:val="24"/>
        </w:rPr>
        <w:t xml:space="preserve"> Nr. 1V-57 „</w:t>
      </w:r>
      <w:r w:rsidR="00F52500">
        <w:rPr>
          <w:rFonts w:ascii="Times New Roman" w:hAnsi="Times New Roman" w:cs="Times New Roman"/>
          <w:bCs/>
          <w:color w:val="000000"/>
          <w:sz w:val="24"/>
          <w:szCs w:val="24"/>
        </w:rPr>
        <w:t>D</w:t>
      </w:r>
      <w:r w:rsidR="00F52500" w:rsidRPr="00EC4687">
        <w:rPr>
          <w:rFonts w:ascii="Times New Roman" w:hAnsi="Times New Roman" w:cs="Times New Roman"/>
          <w:bCs/>
          <w:color w:val="000000"/>
          <w:sz w:val="24"/>
          <w:szCs w:val="24"/>
        </w:rPr>
        <w:t>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52500" w:rsidRPr="007C422D">
        <w:rPr>
          <w:rFonts w:ascii="Times New Roman" w:hAnsi="Times New Roman" w:cs="Times New Roman"/>
          <w:sz w:val="24"/>
          <w:szCs w:val="24"/>
        </w:rPr>
        <w:t>“</w:t>
      </w:r>
      <w:r w:rsidR="00F52500">
        <w:rPr>
          <w:rFonts w:ascii="Times New Roman" w:hAnsi="Times New Roman" w:cs="Times New Roman"/>
          <w:sz w:val="24"/>
          <w:szCs w:val="24"/>
        </w:rPr>
        <w:t xml:space="preserve"> ir Lietuvos Respublikos Vyriausybės 2017 m. rugsėjo 13 d. nutari</w:t>
      </w:r>
      <w:r w:rsidR="00193FD2">
        <w:rPr>
          <w:rFonts w:ascii="Times New Roman" w:hAnsi="Times New Roman" w:cs="Times New Roman"/>
          <w:sz w:val="24"/>
          <w:szCs w:val="24"/>
        </w:rPr>
        <w:t>mu</w:t>
      </w:r>
      <w:r w:rsidR="00F52500">
        <w:rPr>
          <w:rFonts w:ascii="Times New Roman" w:hAnsi="Times New Roman" w:cs="Times New Roman"/>
          <w:sz w:val="24"/>
          <w:szCs w:val="24"/>
        </w:rPr>
        <w:t xml:space="preserve"> Nr. 744 „Dėl Birštono savivaldybės gyvenamųjų vietovių pavadinimų pakeitimo, gyvenamųjų vietovių teritori</w:t>
      </w:r>
      <w:r w:rsidR="00193FD2">
        <w:rPr>
          <w:rFonts w:ascii="Times New Roman" w:hAnsi="Times New Roman" w:cs="Times New Roman"/>
          <w:sz w:val="24"/>
          <w:szCs w:val="24"/>
        </w:rPr>
        <w:t xml:space="preserve">jų ribų nustatymo ir pakeitimo“, kuriuo Birštono vs. dalis teritorijos patenka į Birštono </w:t>
      </w:r>
      <w:r w:rsidR="00B811DF">
        <w:rPr>
          <w:rFonts w:ascii="Times New Roman" w:hAnsi="Times New Roman" w:cs="Times New Roman"/>
          <w:sz w:val="24"/>
          <w:szCs w:val="24"/>
        </w:rPr>
        <w:t>m</w:t>
      </w:r>
      <w:r w:rsidR="00193FD2">
        <w:rPr>
          <w:rFonts w:ascii="Times New Roman" w:hAnsi="Times New Roman" w:cs="Times New Roman"/>
          <w:sz w:val="24"/>
          <w:szCs w:val="24"/>
        </w:rPr>
        <w:t xml:space="preserve">iesto gyvenamąją teritoriją. </w:t>
      </w:r>
    </w:p>
    <w:p w:rsidR="00504A15" w:rsidRPr="00F52500" w:rsidRDefault="00504A15" w:rsidP="005226AB">
      <w:pPr>
        <w:tabs>
          <w:tab w:val="left" w:pos="1418"/>
        </w:tabs>
        <w:spacing w:line="276" w:lineRule="auto"/>
        <w:ind w:left="1134"/>
        <w:jc w:val="both"/>
        <w:rPr>
          <w:rFonts w:ascii="Times New Roman" w:hAnsi="Times New Roman" w:cs="Times New Roman"/>
          <w:sz w:val="24"/>
          <w:szCs w:val="24"/>
        </w:rPr>
      </w:pPr>
      <w:r w:rsidRPr="00F52500">
        <w:rPr>
          <w:rFonts w:ascii="Times New Roman" w:hAnsi="Times New Roman" w:cs="Times New Roman"/>
          <w:b/>
          <w:sz w:val="24"/>
          <w:szCs w:val="24"/>
        </w:rPr>
        <w:t xml:space="preserve">6.  Rengiant projektą gauti specialistų vertinimai ir išvados: </w:t>
      </w:r>
      <w:r w:rsidRPr="00F52500">
        <w:rPr>
          <w:rFonts w:ascii="Times New Roman" w:hAnsi="Times New Roman" w:cs="Times New Roman"/>
          <w:sz w:val="24"/>
          <w:szCs w:val="24"/>
        </w:rPr>
        <w:t>nėra.</w:t>
      </w:r>
    </w:p>
    <w:p w:rsidR="00504A15" w:rsidRPr="00AA5A88" w:rsidRDefault="00504A15" w:rsidP="005226AB">
      <w:pPr>
        <w:tabs>
          <w:tab w:val="left" w:pos="1418"/>
        </w:tabs>
        <w:spacing w:line="276" w:lineRule="auto"/>
        <w:ind w:firstLine="1134"/>
        <w:jc w:val="both"/>
        <w:rPr>
          <w:rFonts w:ascii="Times New Roman" w:hAnsi="Times New Roman" w:cs="Times New Roman"/>
          <w:sz w:val="24"/>
          <w:szCs w:val="24"/>
        </w:rPr>
      </w:pPr>
      <w:r>
        <w:rPr>
          <w:rFonts w:ascii="Times New Roman" w:hAnsi="Times New Roman" w:cs="Times New Roman"/>
          <w:b/>
          <w:sz w:val="24"/>
          <w:szCs w:val="24"/>
        </w:rPr>
        <w:t>7</w:t>
      </w:r>
      <w:r w:rsidRPr="00AA5A88">
        <w:rPr>
          <w:rFonts w:ascii="Times New Roman" w:hAnsi="Times New Roman" w:cs="Times New Roman"/>
          <w:b/>
          <w:sz w:val="24"/>
          <w:szCs w:val="24"/>
        </w:rPr>
        <w:t>. Projekto iniciatoriai:</w:t>
      </w:r>
      <w:r w:rsidRPr="00AA5A88">
        <w:rPr>
          <w:rFonts w:ascii="Times New Roman" w:hAnsi="Times New Roman" w:cs="Times New Roman"/>
          <w:sz w:val="24"/>
          <w:szCs w:val="24"/>
        </w:rPr>
        <w:t xml:space="preserve"> Birštono savivaldybės administracijos Architektūros ir kraštotvarkos skyrius. </w:t>
      </w:r>
    </w:p>
    <w:p w:rsidR="00504A15" w:rsidRPr="00AA5A88" w:rsidRDefault="00504A15" w:rsidP="005226AB">
      <w:pPr>
        <w:tabs>
          <w:tab w:val="left" w:pos="1418"/>
        </w:tabs>
        <w:spacing w:line="276" w:lineRule="auto"/>
        <w:ind w:firstLine="1134"/>
        <w:jc w:val="both"/>
        <w:rPr>
          <w:rFonts w:ascii="Times New Roman" w:hAnsi="Times New Roman" w:cs="Times New Roman"/>
          <w:sz w:val="24"/>
          <w:szCs w:val="24"/>
        </w:rPr>
      </w:pPr>
      <w:r>
        <w:rPr>
          <w:rFonts w:ascii="Times New Roman" w:hAnsi="Times New Roman" w:cs="Times New Roman"/>
          <w:b/>
          <w:sz w:val="24"/>
          <w:szCs w:val="24"/>
        </w:rPr>
        <w:t>8</w:t>
      </w:r>
      <w:r w:rsidRPr="00AA5A88">
        <w:rPr>
          <w:rFonts w:ascii="Times New Roman" w:hAnsi="Times New Roman" w:cs="Times New Roman"/>
          <w:b/>
          <w:sz w:val="24"/>
          <w:szCs w:val="24"/>
        </w:rPr>
        <w:t xml:space="preserve">. Lėšų poreikis teisės aktui įgyvendinti: </w:t>
      </w:r>
      <w:r w:rsidRPr="00AA5A88">
        <w:rPr>
          <w:rFonts w:ascii="Times New Roman" w:hAnsi="Times New Roman" w:cs="Times New Roman"/>
          <w:sz w:val="24"/>
          <w:szCs w:val="24"/>
        </w:rPr>
        <w:t>nereikalingas.</w:t>
      </w:r>
      <w:r w:rsidRPr="00AA5A88">
        <w:rPr>
          <w:rFonts w:ascii="Times New Roman" w:hAnsi="Times New Roman"/>
          <w:sz w:val="24"/>
          <w:szCs w:val="24"/>
        </w:rPr>
        <w:t xml:space="preserve"> </w:t>
      </w:r>
    </w:p>
    <w:p w:rsidR="00504A15" w:rsidRPr="00AA5A88" w:rsidRDefault="00504A15" w:rsidP="005226AB">
      <w:pPr>
        <w:tabs>
          <w:tab w:val="left" w:pos="1418"/>
        </w:tabs>
        <w:spacing w:line="276" w:lineRule="auto"/>
        <w:ind w:firstLine="1134"/>
        <w:jc w:val="both"/>
        <w:rPr>
          <w:rFonts w:ascii="Times New Roman" w:hAnsi="Times New Roman" w:cs="Times New Roman"/>
          <w:sz w:val="24"/>
          <w:szCs w:val="24"/>
        </w:rPr>
      </w:pPr>
      <w:r>
        <w:rPr>
          <w:rFonts w:ascii="Times New Roman" w:hAnsi="Times New Roman" w:cs="Times New Roman"/>
          <w:b/>
          <w:sz w:val="24"/>
          <w:szCs w:val="24"/>
        </w:rPr>
        <w:t>9</w:t>
      </w:r>
      <w:r w:rsidRPr="00AA5A88">
        <w:rPr>
          <w:rFonts w:ascii="Times New Roman" w:hAnsi="Times New Roman" w:cs="Times New Roman"/>
          <w:b/>
          <w:sz w:val="24"/>
          <w:szCs w:val="24"/>
        </w:rPr>
        <w:t>. Kiti, autorių nuomone, reikalingi paaiškinimai:</w:t>
      </w:r>
      <w:r w:rsidRPr="00AA5A88">
        <w:rPr>
          <w:rFonts w:ascii="Times New Roman" w:hAnsi="Times New Roman" w:cs="Times New Roman"/>
          <w:sz w:val="24"/>
          <w:szCs w:val="24"/>
        </w:rPr>
        <w:t xml:space="preserve"> nėra.</w:t>
      </w:r>
    </w:p>
    <w:p w:rsidR="00504A15" w:rsidRDefault="00504A15" w:rsidP="00A54336">
      <w:pPr>
        <w:spacing w:line="360" w:lineRule="auto"/>
        <w:jc w:val="both"/>
        <w:rPr>
          <w:rFonts w:ascii="Times New Roman" w:hAnsi="Times New Roman"/>
          <w:sz w:val="24"/>
          <w:szCs w:val="24"/>
        </w:rPr>
      </w:pPr>
    </w:p>
    <w:p w:rsidR="00504A15" w:rsidRPr="00504A15" w:rsidRDefault="00504A15" w:rsidP="00504A15">
      <w:pPr>
        <w:tabs>
          <w:tab w:val="left" w:pos="1134"/>
        </w:tabs>
        <w:jc w:val="both"/>
        <w:rPr>
          <w:rFonts w:ascii="Times New Roman" w:hAnsi="Times New Roman"/>
        </w:rPr>
      </w:pPr>
      <w:r w:rsidRPr="00B900C0">
        <w:rPr>
          <w:sz w:val="24"/>
          <w:szCs w:val="24"/>
        </w:rPr>
        <w:tab/>
      </w:r>
      <w:r w:rsidRPr="00B900C0">
        <w:rPr>
          <w:sz w:val="24"/>
          <w:szCs w:val="24"/>
        </w:rPr>
        <w:tab/>
      </w:r>
      <w:r w:rsidRPr="00B900C0">
        <w:rPr>
          <w:sz w:val="24"/>
          <w:szCs w:val="24"/>
        </w:rPr>
        <w:tab/>
      </w:r>
      <w:r w:rsidRPr="00B900C0">
        <w:rPr>
          <w:sz w:val="24"/>
          <w:szCs w:val="24"/>
        </w:rPr>
        <w:tab/>
        <w:t xml:space="preserve">  </w:t>
      </w:r>
      <w:r>
        <w:rPr>
          <w:sz w:val="24"/>
          <w:szCs w:val="24"/>
        </w:rPr>
        <w:t xml:space="preserve"> </w:t>
      </w:r>
      <w:r>
        <w:rPr>
          <w:sz w:val="24"/>
          <w:szCs w:val="24"/>
        </w:rPr>
        <w:tab/>
      </w:r>
      <w:r w:rsidRPr="00B900C0">
        <w:rPr>
          <w:sz w:val="24"/>
          <w:szCs w:val="24"/>
        </w:rPr>
        <w:tab/>
      </w:r>
      <w:r w:rsidR="0004127C">
        <w:rPr>
          <w:sz w:val="24"/>
          <w:szCs w:val="24"/>
        </w:rPr>
        <w:t xml:space="preserve">                  Marta </w:t>
      </w:r>
      <w:proofErr w:type="spellStart"/>
      <w:r w:rsidR="0004127C">
        <w:rPr>
          <w:sz w:val="24"/>
          <w:szCs w:val="24"/>
        </w:rPr>
        <w:t>Šliumpienė</w:t>
      </w:r>
      <w:proofErr w:type="spellEnd"/>
    </w:p>
    <w:sectPr w:rsidR="00504A15" w:rsidRPr="00504A15" w:rsidSect="00C959EB">
      <w:type w:val="continuous"/>
      <w:pgSz w:w="11907" w:h="16840" w:code="9"/>
      <w:pgMar w:top="1135" w:right="1134"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4C2" w:rsidRDefault="001064C2">
      <w:r>
        <w:separator/>
      </w:r>
    </w:p>
  </w:endnote>
  <w:endnote w:type="continuationSeparator" w:id="0">
    <w:p w:rsidR="001064C2" w:rsidRDefault="0010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EB" w:rsidRDefault="00C959EB" w:rsidP="00C959E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4C2" w:rsidRDefault="001064C2">
      <w:r>
        <w:separator/>
      </w:r>
    </w:p>
  </w:footnote>
  <w:footnote w:type="continuationSeparator" w:id="0">
    <w:p w:rsidR="001064C2" w:rsidRDefault="00106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A451E">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right"/>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40B0"/>
    <w:multiLevelType w:val="hybridMultilevel"/>
    <w:tmpl w:val="E00A689A"/>
    <w:lvl w:ilvl="0" w:tplc="454E36F0">
      <w:start w:val="1"/>
      <w:numFmt w:val="decimal"/>
      <w:lvlText w:val="%1."/>
      <w:lvlJc w:val="left"/>
      <w:pPr>
        <w:ind w:left="2873" w:hanging="1455"/>
      </w:pPr>
      <w:rPr>
        <w:rFonts w:hint="default"/>
        <w:b/>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15:restartNumberingAfterBreak="0">
    <w:nsid w:val="606F5EBC"/>
    <w:multiLevelType w:val="hybridMultilevel"/>
    <w:tmpl w:val="6F86045E"/>
    <w:lvl w:ilvl="0" w:tplc="D7D6B970">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4k5aiaeV/O8szCOkuwrgMQyLNrD+XONFEq9eAQK5kr17IxqhqW5Y300gHBAASyjjdXzfl4bd7zMU+h90VuHA==" w:salt="6uAbn/T/85tLPV9w3cVL2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A4"/>
    <w:rsid w:val="00016913"/>
    <w:rsid w:val="00027626"/>
    <w:rsid w:val="0004127C"/>
    <w:rsid w:val="00044000"/>
    <w:rsid w:val="000571AA"/>
    <w:rsid w:val="00084938"/>
    <w:rsid w:val="000C5918"/>
    <w:rsid w:val="001009D6"/>
    <w:rsid w:val="001064C2"/>
    <w:rsid w:val="00153F05"/>
    <w:rsid w:val="00170774"/>
    <w:rsid w:val="00193FD2"/>
    <w:rsid w:val="00194D11"/>
    <w:rsid w:val="001A1960"/>
    <w:rsid w:val="001A3667"/>
    <w:rsid w:val="001D6E9C"/>
    <w:rsid w:val="001D7814"/>
    <w:rsid w:val="002040C3"/>
    <w:rsid w:val="00226FBA"/>
    <w:rsid w:val="002276E5"/>
    <w:rsid w:val="00250A4C"/>
    <w:rsid w:val="002561A6"/>
    <w:rsid w:val="00374BEA"/>
    <w:rsid w:val="00397EDB"/>
    <w:rsid w:val="003C4E17"/>
    <w:rsid w:val="003D0F69"/>
    <w:rsid w:val="004F58F7"/>
    <w:rsid w:val="00504A15"/>
    <w:rsid w:val="00515BE1"/>
    <w:rsid w:val="005226AB"/>
    <w:rsid w:val="00536DD5"/>
    <w:rsid w:val="005374BD"/>
    <w:rsid w:val="0054393C"/>
    <w:rsid w:val="00591F1C"/>
    <w:rsid w:val="006269A4"/>
    <w:rsid w:val="0063025F"/>
    <w:rsid w:val="00640F5A"/>
    <w:rsid w:val="00665EAF"/>
    <w:rsid w:val="006D48AA"/>
    <w:rsid w:val="006F2C50"/>
    <w:rsid w:val="00747116"/>
    <w:rsid w:val="00752E15"/>
    <w:rsid w:val="007E6BC1"/>
    <w:rsid w:val="009001AB"/>
    <w:rsid w:val="0090755B"/>
    <w:rsid w:val="009077DD"/>
    <w:rsid w:val="00966783"/>
    <w:rsid w:val="00973544"/>
    <w:rsid w:val="009E40C3"/>
    <w:rsid w:val="009F3F47"/>
    <w:rsid w:val="00A4274B"/>
    <w:rsid w:val="00A519E3"/>
    <w:rsid w:val="00A54336"/>
    <w:rsid w:val="00A736FD"/>
    <w:rsid w:val="00A81174"/>
    <w:rsid w:val="00A86044"/>
    <w:rsid w:val="00A94B91"/>
    <w:rsid w:val="00AA7710"/>
    <w:rsid w:val="00AB2B47"/>
    <w:rsid w:val="00AB5F74"/>
    <w:rsid w:val="00AC5F39"/>
    <w:rsid w:val="00B75C34"/>
    <w:rsid w:val="00B811DF"/>
    <w:rsid w:val="00B94036"/>
    <w:rsid w:val="00BA0318"/>
    <w:rsid w:val="00BD4799"/>
    <w:rsid w:val="00BE33C5"/>
    <w:rsid w:val="00C02382"/>
    <w:rsid w:val="00C32DBF"/>
    <w:rsid w:val="00C717DD"/>
    <w:rsid w:val="00C84738"/>
    <w:rsid w:val="00C959EB"/>
    <w:rsid w:val="00C979CD"/>
    <w:rsid w:val="00CC1C86"/>
    <w:rsid w:val="00D42E9F"/>
    <w:rsid w:val="00D644D5"/>
    <w:rsid w:val="00DE17DF"/>
    <w:rsid w:val="00E41DFE"/>
    <w:rsid w:val="00E505E5"/>
    <w:rsid w:val="00E74DAD"/>
    <w:rsid w:val="00E76F80"/>
    <w:rsid w:val="00E8767C"/>
    <w:rsid w:val="00EA451E"/>
    <w:rsid w:val="00EC4687"/>
    <w:rsid w:val="00EC6480"/>
    <w:rsid w:val="00F07E20"/>
    <w:rsid w:val="00F23C03"/>
    <w:rsid w:val="00F52500"/>
    <w:rsid w:val="00F5261C"/>
    <w:rsid w:val="00FE4499"/>
    <w:rsid w:val="00FF5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99BCF3-2AD6-45EE-902B-524DD39D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paragraph" w:styleId="Antrat4">
    <w:name w:val="heading 4"/>
    <w:basedOn w:val="prastasis"/>
    <w:next w:val="prastasis"/>
    <w:qFormat/>
    <w:pPr>
      <w:keepNext/>
      <w:jc w:val="right"/>
      <w:outlineLvl w:val="3"/>
    </w:pPr>
    <w:rPr>
      <w:rFonts w:ascii="Times New Roman" w:hAnsi="Times New Roman"/>
      <w:b/>
      <w:bCs/>
      <w:cap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table" w:styleId="Lentelstinklelis">
    <w:name w:val="Table Grid"/>
    <w:basedOn w:val="prastojilentel"/>
    <w:rsid w:val="00A86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01AB"/>
    <w:pPr>
      <w:ind w:left="720"/>
      <w:contextualSpacing/>
    </w:pPr>
  </w:style>
  <w:style w:type="paragraph" w:customStyle="1" w:styleId="bodytext301">
    <w:name w:val="bodytext301"/>
    <w:basedOn w:val="prastasis"/>
    <w:rsid w:val="00153F05"/>
    <w:pPr>
      <w:shd w:val="clear" w:color="auto" w:fill="FFFFFF"/>
      <w:spacing w:before="180" w:line="226" w:lineRule="atLeast"/>
    </w:pPr>
    <w:rPr>
      <w:rFonts w:ascii="Times New Roman" w:hAnsi="Times New Roman" w:cs="Times New Roman"/>
      <w:lang w:val="en-US" w:eastAsia="en-US" w:bidi="ar-SA"/>
    </w:rPr>
  </w:style>
  <w:style w:type="paragraph" w:styleId="Debesliotekstas">
    <w:name w:val="Balloon Text"/>
    <w:basedOn w:val="prastasis"/>
    <w:link w:val="DebesliotekstasDiagrama"/>
    <w:semiHidden/>
    <w:unhideWhenUsed/>
    <w:rsid w:val="005439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4393C"/>
    <w:rPr>
      <w:rFonts w:ascii="Segoe UI" w:hAnsi="Segoe UI" w:cs="Segoe UI"/>
      <w:sz w:val="18"/>
      <w:szCs w:val="18"/>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2985</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Jonkute</dc:creator>
  <cp:lastModifiedBy>Marta Sliumpiene</cp:lastModifiedBy>
  <cp:revision>4</cp:revision>
  <cp:lastPrinted>2018-05-21T08:21:00Z</cp:lastPrinted>
  <dcterms:created xsi:type="dcterms:W3CDTF">2018-05-21T08:19:00Z</dcterms:created>
  <dcterms:modified xsi:type="dcterms:W3CDTF">2018-05-21T08:22:00Z</dcterms:modified>
</cp:coreProperties>
</file>