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D4F69" w14:textId="0DCDE9A2" w:rsidR="00707F37" w:rsidRPr="003C7E3E" w:rsidRDefault="00707F37"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Magistra</w:t>
      </w:r>
      <w:r w:rsidR="00DC124A" w:rsidRPr="00842E40">
        <w:rPr>
          <w:rFonts w:ascii="Times New Roman" w:hAnsi="Times New Roman" w:cs="Times New Roman"/>
          <w:b/>
          <w:bCs/>
          <w:sz w:val="24"/>
          <w:szCs w:val="24"/>
        </w:rPr>
        <w:t>n</w:t>
      </w:r>
      <w:r w:rsidRPr="00842E40">
        <w:rPr>
          <w:rFonts w:ascii="Times New Roman" w:hAnsi="Times New Roman" w:cs="Times New Roman"/>
          <w:b/>
          <w:bCs/>
          <w:sz w:val="24"/>
          <w:szCs w:val="24"/>
        </w:rPr>
        <w:t>tūros studijos Alytuje? Tai įmanoma</w:t>
      </w:r>
      <w:r w:rsidRPr="003C7E3E">
        <w:rPr>
          <w:rFonts w:ascii="Times New Roman" w:hAnsi="Times New Roman" w:cs="Times New Roman"/>
          <w:b/>
          <w:bCs/>
          <w:sz w:val="24"/>
          <w:szCs w:val="24"/>
        </w:rPr>
        <w:t>!</w:t>
      </w:r>
    </w:p>
    <w:p w14:paraId="1A442750" w14:textId="43A4D8D8" w:rsidR="00707F37" w:rsidRPr="003C7E3E" w:rsidRDefault="00707F37" w:rsidP="00F67332">
      <w:pPr>
        <w:spacing w:after="0" w:line="240" w:lineRule="auto"/>
        <w:jc w:val="both"/>
        <w:rPr>
          <w:rFonts w:ascii="Times New Roman" w:hAnsi="Times New Roman" w:cs="Times New Roman"/>
          <w:b/>
          <w:bCs/>
          <w:sz w:val="24"/>
          <w:szCs w:val="24"/>
        </w:rPr>
      </w:pPr>
    </w:p>
    <w:p w14:paraId="4B7F4E8C" w14:textId="39332B1A" w:rsidR="00707F37" w:rsidRPr="00842E40" w:rsidRDefault="00707F37" w:rsidP="00F6733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Jau turite bakalauro diplomą ir norite tobulėti, įgyti naujų žinių bei turėti magistro diplomą? Ne paslaptis, kad darbą ir studijas suderinti yra sudėtinga – kelionės į Vilnių ar Kauną ne tik šiek tiek išvargina, bet ir atima daug laiko.  Taupykite jį</w:t>
      </w:r>
      <w:r w:rsidR="00DC124A" w:rsidRPr="00842E40">
        <w:rPr>
          <w:rFonts w:ascii="Times New Roman" w:hAnsi="Times New Roman" w:cs="Times New Roman"/>
          <w:sz w:val="24"/>
          <w:szCs w:val="24"/>
        </w:rPr>
        <w:t>,</w:t>
      </w:r>
      <w:r w:rsidRPr="00842E40">
        <w:rPr>
          <w:rFonts w:ascii="Times New Roman" w:hAnsi="Times New Roman" w:cs="Times New Roman"/>
          <w:sz w:val="24"/>
          <w:szCs w:val="24"/>
        </w:rPr>
        <w:t xml:space="preserve"> rinkdamiesi magistra</w:t>
      </w:r>
      <w:r w:rsidR="00170199" w:rsidRPr="00842E40">
        <w:rPr>
          <w:rFonts w:ascii="Times New Roman" w:hAnsi="Times New Roman" w:cs="Times New Roman"/>
          <w:sz w:val="24"/>
          <w:szCs w:val="24"/>
        </w:rPr>
        <w:t>n</w:t>
      </w:r>
      <w:r w:rsidRPr="00842E40">
        <w:rPr>
          <w:rFonts w:ascii="Times New Roman" w:hAnsi="Times New Roman" w:cs="Times New Roman"/>
          <w:sz w:val="24"/>
          <w:szCs w:val="24"/>
        </w:rPr>
        <w:t>tūros studijas Alytuje!</w:t>
      </w:r>
    </w:p>
    <w:p w14:paraId="4B9EBF82" w14:textId="77777777" w:rsidR="00DC124A" w:rsidRPr="00842E40" w:rsidRDefault="00DC124A" w:rsidP="00F67332">
      <w:pPr>
        <w:spacing w:after="0" w:line="240" w:lineRule="auto"/>
        <w:jc w:val="both"/>
        <w:rPr>
          <w:rFonts w:ascii="Times New Roman" w:hAnsi="Times New Roman" w:cs="Times New Roman"/>
          <w:sz w:val="24"/>
          <w:szCs w:val="24"/>
        </w:rPr>
      </w:pPr>
    </w:p>
    <w:p w14:paraId="27ADD204" w14:textId="570561B8" w:rsidR="00DC124A" w:rsidRPr="003C7E3E" w:rsidRDefault="00DC124A"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Studijuo</w:t>
      </w:r>
      <w:r w:rsidR="00104176" w:rsidRPr="00842E40">
        <w:rPr>
          <w:rFonts w:ascii="Times New Roman" w:hAnsi="Times New Roman" w:cs="Times New Roman"/>
          <w:b/>
          <w:bCs/>
          <w:sz w:val="24"/>
          <w:szCs w:val="24"/>
        </w:rPr>
        <w:t>kite</w:t>
      </w:r>
      <w:r w:rsidRPr="00842E40">
        <w:rPr>
          <w:rFonts w:ascii="Times New Roman" w:hAnsi="Times New Roman" w:cs="Times New Roman"/>
          <w:b/>
          <w:bCs/>
          <w:sz w:val="24"/>
          <w:szCs w:val="24"/>
        </w:rPr>
        <w:t xml:space="preserve"> Mykolo Romerio universitet</w:t>
      </w:r>
      <w:r w:rsidR="00104176" w:rsidRPr="00842E40">
        <w:rPr>
          <w:rFonts w:ascii="Times New Roman" w:hAnsi="Times New Roman" w:cs="Times New Roman"/>
          <w:b/>
          <w:bCs/>
          <w:sz w:val="24"/>
          <w:szCs w:val="24"/>
        </w:rPr>
        <w:t>e!</w:t>
      </w:r>
    </w:p>
    <w:p w14:paraId="43881B14" w14:textId="77777777" w:rsidR="00DC124A" w:rsidRPr="00842E40" w:rsidRDefault="00DC124A" w:rsidP="00F67332">
      <w:pPr>
        <w:spacing w:after="0" w:line="240" w:lineRule="auto"/>
        <w:jc w:val="both"/>
        <w:rPr>
          <w:rFonts w:ascii="Times New Roman" w:hAnsi="Times New Roman" w:cs="Times New Roman"/>
          <w:b/>
          <w:bCs/>
          <w:sz w:val="24"/>
          <w:szCs w:val="24"/>
        </w:rPr>
      </w:pPr>
    </w:p>
    <w:p w14:paraId="677A9862" w14:textId="77777777" w:rsidR="00170199" w:rsidRPr="00842E40" w:rsidRDefault="00DC124A" w:rsidP="001E61A7">
      <w:pPr>
        <w:jc w:val="both"/>
        <w:rPr>
          <w:rFonts w:ascii="Times New Roman" w:hAnsi="Times New Roman" w:cs="Times New Roman"/>
          <w:sz w:val="24"/>
          <w:szCs w:val="24"/>
        </w:rPr>
      </w:pPr>
      <w:r w:rsidRPr="00842E40">
        <w:rPr>
          <w:rFonts w:ascii="Times New Roman" w:hAnsi="Times New Roman" w:cs="Times New Roman"/>
          <w:sz w:val="24"/>
          <w:szCs w:val="24"/>
        </w:rPr>
        <w:t>N</w:t>
      </w:r>
      <w:r w:rsidR="00707F37" w:rsidRPr="00842E40">
        <w:rPr>
          <w:rFonts w:ascii="Times New Roman" w:hAnsi="Times New Roman" w:cs="Times New Roman"/>
          <w:sz w:val="24"/>
          <w:szCs w:val="24"/>
        </w:rPr>
        <w:t>uo 2020 m. rugsėjo 1 d. My</w:t>
      </w:r>
      <w:r w:rsidR="002A663D" w:rsidRPr="00842E40">
        <w:rPr>
          <w:rFonts w:ascii="Times New Roman" w:hAnsi="Times New Roman" w:cs="Times New Roman"/>
          <w:sz w:val="24"/>
          <w:szCs w:val="24"/>
        </w:rPr>
        <w:t>kolo Romerio universitetas kviečia rinktis</w:t>
      </w:r>
      <w:r w:rsidR="00170199" w:rsidRPr="00842E40">
        <w:rPr>
          <w:rFonts w:ascii="Times New Roman" w:hAnsi="Times New Roman" w:cs="Times New Roman"/>
          <w:sz w:val="24"/>
          <w:szCs w:val="24"/>
        </w:rPr>
        <w:t>:</w:t>
      </w:r>
      <w:r w:rsidR="00707F37" w:rsidRPr="00842E40">
        <w:rPr>
          <w:rFonts w:ascii="Times New Roman" w:hAnsi="Times New Roman" w:cs="Times New Roman"/>
          <w:sz w:val="24"/>
          <w:szCs w:val="24"/>
        </w:rPr>
        <w:t xml:space="preserve"> </w:t>
      </w:r>
    </w:p>
    <w:p w14:paraId="2485344E" w14:textId="62133499" w:rsidR="00526E96" w:rsidRPr="00842E40" w:rsidRDefault="00170199" w:rsidP="001E61A7">
      <w:pPr>
        <w:jc w:val="both"/>
        <w:rPr>
          <w:rFonts w:ascii="Times New Roman" w:hAnsi="Times New Roman" w:cs="Times New Roman"/>
          <w:bCs/>
          <w:sz w:val="24"/>
          <w:szCs w:val="24"/>
        </w:rPr>
      </w:pPr>
      <w:r w:rsidRPr="00842E40">
        <w:rPr>
          <w:rFonts w:ascii="Times New Roman" w:hAnsi="Times New Roman" w:cs="Times New Roman"/>
          <w:bCs/>
          <w:sz w:val="24"/>
          <w:szCs w:val="24"/>
        </w:rPr>
        <w:t>s</w:t>
      </w:r>
      <w:r w:rsidR="00526E96" w:rsidRPr="00842E40">
        <w:rPr>
          <w:rFonts w:ascii="Times New Roman" w:hAnsi="Times New Roman" w:cs="Times New Roman"/>
          <w:bCs/>
          <w:sz w:val="24"/>
          <w:szCs w:val="24"/>
        </w:rPr>
        <w:t xml:space="preserve">veikatos politikos ir vadybos magistrantūros studijas Alytaus kolegiją baigusiems </w:t>
      </w:r>
      <w:r w:rsidRPr="00842E40">
        <w:rPr>
          <w:rFonts w:ascii="Times New Roman" w:hAnsi="Times New Roman" w:cs="Times New Roman"/>
          <w:bCs/>
          <w:sz w:val="24"/>
          <w:szCs w:val="24"/>
        </w:rPr>
        <w:t>s</w:t>
      </w:r>
      <w:r w:rsidR="00526E96" w:rsidRPr="00842E40">
        <w:rPr>
          <w:rFonts w:ascii="Times New Roman" w:hAnsi="Times New Roman" w:cs="Times New Roman"/>
          <w:bCs/>
          <w:sz w:val="24"/>
          <w:szCs w:val="24"/>
        </w:rPr>
        <w:t xml:space="preserve">laugos ir </w:t>
      </w:r>
      <w:r w:rsidRPr="00842E40">
        <w:rPr>
          <w:rFonts w:ascii="Times New Roman" w:hAnsi="Times New Roman" w:cs="Times New Roman"/>
          <w:bCs/>
          <w:sz w:val="24"/>
          <w:szCs w:val="24"/>
        </w:rPr>
        <w:t>k</w:t>
      </w:r>
      <w:r w:rsidR="00526E96" w:rsidRPr="00842E40">
        <w:rPr>
          <w:rFonts w:ascii="Times New Roman" w:hAnsi="Times New Roman" w:cs="Times New Roman"/>
          <w:bCs/>
          <w:sz w:val="24"/>
          <w:szCs w:val="24"/>
        </w:rPr>
        <w:t>ineziterapijos programų</w:t>
      </w:r>
      <w:r w:rsidRPr="00842E40">
        <w:rPr>
          <w:rFonts w:ascii="Times New Roman" w:hAnsi="Times New Roman" w:cs="Times New Roman"/>
          <w:bCs/>
          <w:sz w:val="24"/>
          <w:szCs w:val="24"/>
        </w:rPr>
        <w:t xml:space="preserve"> </w:t>
      </w:r>
      <w:r w:rsidR="00526E96" w:rsidRPr="00842E40">
        <w:rPr>
          <w:rFonts w:ascii="Times New Roman" w:hAnsi="Times New Roman" w:cs="Times New Roman"/>
          <w:bCs/>
          <w:sz w:val="24"/>
          <w:szCs w:val="24"/>
        </w:rPr>
        <w:t>profesiniams bakalaurams</w:t>
      </w:r>
      <w:r w:rsidRPr="00842E40">
        <w:rPr>
          <w:rFonts w:ascii="Times New Roman" w:hAnsi="Times New Roman" w:cs="Times New Roman"/>
          <w:bCs/>
          <w:sz w:val="24"/>
          <w:szCs w:val="24"/>
        </w:rPr>
        <w:t xml:space="preserve">, </w:t>
      </w:r>
      <w:r w:rsidR="00526E96" w:rsidRPr="00842E40">
        <w:rPr>
          <w:rFonts w:ascii="Times New Roman" w:hAnsi="Times New Roman" w:cs="Times New Roman"/>
          <w:bCs/>
          <w:sz w:val="24"/>
          <w:szCs w:val="24"/>
        </w:rPr>
        <w:t>Alytaus regiono sveikatos įstaigų darbuotojams</w:t>
      </w:r>
      <w:r w:rsidRPr="00842E40">
        <w:rPr>
          <w:rFonts w:ascii="Times New Roman" w:hAnsi="Times New Roman" w:cs="Times New Roman"/>
          <w:bCs/>
          <w:sz w:val="24"/>
          <w:szCs w:val="24"/>
        </w:rPr>
        <w:t>; k</w:t>
      </w:r>
      <w:r w:rsidR="00CE0E53" w:rsidRPr="00842E40">
        <w:rPr>
          <w:rFonts w:ascii="Times New Roman" w:hAnsi="Times New Roman" w:cs="Times New Roman"/>
          <w:bCs/>
          <w:sz w:val="24"/>
          <w:szCs w:val="24"/>
        </w:rPr>
        <w:t xml:space="preserve">ibernetinio saugumo valdymo ir  </w:t>
      </w:r>
      <w:r w:rsidRPr="00842E40">
        <w:rPr>
          <w:rFonts w:ascii="Times New Roman" w:hAnsi="Times New Roman" w:cs="Times New Roman"/>
          <w:bCs/>
          <w:sz w:val="24"/>
          <w:szCs w:val="24"/>
        </w:rPr>
        <w:t>e</w:t>
      </w:r>
      <w:r w:rsidR="00CE0E53" w:rsidRPr="00842E40">
        <w:rPr>
          <w:rFonts w:ascii="Times New Roman" w:hAnsi="Times New Roman" w:cs="Times New Roman"/>
          <w:bCs/>
          <w:sz w:val="24"/>
          <w:szCs w:val="24"/>
        </w:rPr>
        <w:t>lektroninio verslo vadybos magistrantūros studijas, baigusiems Alytaus kolegiją profesiniams bakalaurams ir Alytaus regiono gyventojams</w:t>
      </w:r>
      <w:r w:rsidRPr="00842E40">
        <w:rPr>
          <w:rFonts w:ascii="Times New Roman" w:hAnsi="Times New Roman" w:cs="Times New Roman"/>
          <w:bCs/>
          <w:sz w:val="24"/>
          <w:szCs w:val="24"/>
        </w:rPr>
        <w:t>.</w:t>
      </w:r>
    </w:p>
    <w:p w14:paraId="10624F93" w14:textId="7B0946AE" w:rsidR="00CE0E53" w:rsidRPr="003E7472" w:rsidRDefault="00CE0E53" w:rsidP="00CE0E53">
      <w:pPr>
        <w:rPr>
          <w:rFonts w:ascii="Times New Roman" w:hAnsi="Times New Roman" w:cs="Times New Roman"/>
          <w:b/>
          <w:sz w:val="24"/>
          <w:szCs w:val="24"/>
        </w:rPr>
      </w:pPr>
      <w:r w:rsidRPr="003E7472">
        <w:rPr>
          <w:rFonts w:ascii="Times New Roman" w:hAnsi="Times New Roman" w:cs="Times New Roman"/>
          <w:b/>
          <w:sz w:val="24"/>
          <w:szCs w:val="24"/>
        </w:rPr>
        <w:t>Sveikatos politikos ir vadybos magistra</w:t>
      </w:r>
      <w:r w:rsidR="00170199" w:rsidRPr="003E7472">
        <w:rPr>
          <w:rFonts w:ascii="Times New Roman" w:hAnsi="Times New Roman" w:cs="Times New Roman"/>
          <w:b/>
          <w:sz w:val="24"/>
          <w:szCs w:val="24"/>
        </w:rPr>
        <w:t>n</w:t>
      </w:r>
      <w:r w:rsidRPr="003E7472">
        <w:rPr>
          <w:rFonts w:ascii="Times New Roman" w:hAnsi="Times New Roman" w:cs="Times New Roman"/>
          <w:b/>
          <w:sz w:val="24"/>
          <w:szCs w:val="24"/>
        </w:rPr>
        <w:t>tūros studijos</w:t>
      </w:r>
    </w:p>
    <w:p w14:paraId="1988F71C" w14:textId="5A1E0E8A" w:rsidR="00CE0E53" w:rsidRPr="00842E40" w:rsidRDefault="00CE0E53" w:rsidP="00CE0E53">
      <w:pPr>
        <w:shd w:val="clear" w:color="auto" w:fill="FFFFFF"/>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 xml:space="preserve">Ryškus </w:t>
      </w:r>
      <w:r w:rsidR="001E61A7" w:rsidRPr="00842E40">
        <w:rPr>
          <w:rFonts w:ascii="Times New Roman" w:eastAsia="Times New Roman" w:hAnsi="Times New Roman" w:cs="Times New Roman"/>
          <w:sz w:val="24"/>
          <w:szCs w:val="24"/>
          <w:lang w:eastAsia="lt-LT"/>
        </w:rPr>
        <w:t xml:space="preserve">šios </w:t>
      </w:r>
      <w:r w:rsidRPr="00842E40">
        <w:rPr>
          <w:rFonts w:ascii="Times New Roman" w:eastAsia="Times New Roman" w:hAnsi="Times New Roman" w:cs="Times New Roman"/>
          <w:sz w:val="24"/>
          <w:szCs w:val="24"/>
          <w:lang w:eastAsia="lt-LT"/>
        </w:rPr>
        <w:t>studijų programos tarpdisciplininis pobūdis, orientuotas ne į biomedicin</w:t>
      </w:r>
      <w:r w:rsidR="00842E40">
        <w:rPr>
          <w:rFonts w:ascii="Times New Roman" w:eastAsia="Times New Roman" w:hAnsi="Times New Roman" w:cs="Times New Roman"/>
          <w:sz w:val="24"/>
          <w:szCs w:val="24"/>
          <w:lang w:eastAsia="lt-LT"/>
        </w:rPr>
        <w:t>o</w:t>
      </w:r>
      <w:r w:rsidRPr="00842E40">
        <w:rPr>
          <w:rFonts w:ascii="Times New Roman" w:eastAsia="Times New Roman" w:hAnsi="Times New Roman" w:cs="Times New Roman"/>
          <w:sz w:val="24"/>
          <w:szCs w:val="24"/>
          <w:lang w:eastAsia="lt-LT"/>
        </w:rPr>
        <w:t>s, o į socialinius mokslus: integruojant teisės, ekonomikos, socialinės politikos, vadybos, viešojo administravimo sritis. Yra rengiami plataus požiūrio specialistai, suprantantys</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kaip integruoti sveikatos</w:t>
      </w:r>
      <w:r w:rsidR="00170199" w:rsidRPr="00842E40">
        <w:rPr>
          <w:rFonts w:ascii="Times New Roman" w:eastAsia="Times New Roman" w:hAnsi="Times New Roman" w:cs="Times New Roman"/>
          <w:sz w:val="24"/>
          <w:szCs w:val="24"/>
          <w:lang w:eastAsia="lt-LT"/>
        </w:rPr>
        <w:t xml:space="preserve"> – </w:t>
      </w:r>
      <w:r w:rsidRPr="00842E40">
        <w:rPr>
          <w:rFonts w:ascii="Times New Roman" w:eastAsia="Times New Roman" w:hAnsi="Times New Roman" w:cs="Times New Roman"/>
          <w:sz w:val="24"/>
          <w:szCs w:val="24"/>
          <w:lang w:eastAsia="lt-LT"/>
        </w:rPr>
        <w:t xml:space="preserve">vienos iš </w:t>
      </w:r>
      <w:r w:rsidR="00170199" w:rsidRPr="00842E40">
        <w:rPr>
          <w:rFonts w:ascii="Times New Roman" w:eastAsia="Times New Roman" w:hAnsi="Times New Roman" w:cs="Times New Roman"/>
          <w:sz w:val="24"/>
          <w:szCs w:val="24"/>
          <w:lang w:eastAsia="lt-LT"/>
        </w:rPr>
        <w:t xml:space="preserve">Lietuvos ir ES </w:t>
      </w:r>
      <w:r w:rsidRPr="00842E40">
        <w:rPr>
          <w:rFonts w:ascii="Times New Roman" w:eastAsia="Times New Roman" w:hAnsi="Times New Roman" w:cs="Times New Roman"/>
          <w:sz w:val="24"/>
          <w:szCs w:val="24"/>
          <w:lang w:eastAsia="lt-LT"/>
        </w:rPr>
        <w:t>viešųjų ir integruotų politikų</w:t>
      </w:r>
      <w:r w:rsidR="00170199" w:rsidRPr="00842E40">
        <w:rPr>
          <w:rFonts w:ascii="Times New Roman" w:eastAsia="Times New Roman" w:hAnsi="Times New Roman" w:cs="Times New Roman"/>
          <w:sz w:val="24"/>
          <w:szCs w:val="24"/>
          <w:lang w:eastAsia="lt-LT"/>
        </w:rPr>
        <w:t xml:space="preserve"> –</w:t>
      </w:r>
      <w:r w:rsidRPr="00842E40">
        <w:rPr>
          <w:rFonts w:ascii="Times New Roman" w:eastAsia="Times New Roman" w:hAnsi="Times New Roman" w:cs="Times New Roman"/>
          <w:sz w:val="24"/>
          <w:szCs w:val="24"/>
          <w:lang w:eastAsia="lt-LT"/>
        </w:rPr>
        <w:t xml:space="preserve"> specifiką ir gebantys ją formuoti bei įgyvendinti.</w:t>
      </w:r>
    </w:p>
    <w:p w14:paraId="367C9DF3" w14:textId="57054C59" w:rsidR="00CE0E53" w:rsidRPr="00842E40" w:rsidRDefault="00CE0E53" w:rsidP="00CE0E53">
      <w:pPr>
        <w:shd w:val="clear" w:color="auto" w:fill="FFFFFF"/>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 xml:space="preserve">Programa orientuota į praktinę veiklą, siekiant paruošti Lietuvos sveikatos sektoriui bei valstybės tarnybai sveikatos politikos formavimą ir jos įgyvendinimą (vadybą ir valdymą) gerai išmanančius specialistus. Jai įgyvendinti yra sutelkta aukšto lygio dėstytojų </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mokslininkų ir specialistų praktikų </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komanda.</w:t>
      </w:r>
    </w:p>
    <w:p w14:paraId="65C456A1" w14:textId="5FAA2D1C" w:rsidR="00CE0E53" w:rsidRPr="00842E40" w:rsidRDefault="00CE0E53" w:rsidP="00CE0E53">
      <w:pPr>
        <w:shd w:val="clear" w:color="auto" w:fill="FFFFFF"/>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Asmenys, įgiję politikos mokslų magistro kvalifikacinį laipsnį pagal šią studijų programą, gali dirbti: sveikatos politik</w:t>
      </w:r>
      <w:r w:rsidR="00170199" w:rsidRPr="00842E40">
        <w:rPr>
          <w:rFonts w:ascii="Times New Roman" w:eastAsia="Times New Roman" w:hAnsi="Times New Roman" w:cs="Times New Roman"/>
          <w:sz w:val="24"/>
          <w:szCs w:val="24"/>
          <w:lang w:eastAsia="lt-LT"/>
        </w:rPr>
        <w:t>os</w:t>
      </w:r>
      <w:r w:rsidRPr="00842E40">
        <w:rPr>
          <w:rFonts w:ascii="Times New Roman" w:eastAsia="Times New Roman" w:hAnsi="Times New Roman" w:cs="Times New Roman"/>
          <w:sz w:val="24"/>
          <w:szCs w:val="24"/>
          <w:lang w:eastAsia="lt-LT"/>
        </w:rPr>
        <w:t xml:space="preserve"> form</w:t>
      </w:r>
      <w:r w:rsidR="00170199" w:rsidRPr="00842E40">
        <w:rPr>
          <w:rFonts w:ascii="Times New Roman" w:eastAsia="Times New Roman" w:hAnsi="Times New Roman" w:cs="Times New Roman"/>
          <w:sz w:val="24"/>
          <w:szCs w:val="24"/>
          <w:lang w:eastAsia="lt-LT"/>
        </w:rPr>
        <w:t>avimo</w:t>
      </w:r>
      <w:r w:rsidRPr="00842E40">
        <w:rPr>
          <w:rFonts w:ascii="Times New Roman" w:eastAsia="Times New Roman" w:hAnsi="Times New Roman" w:cs="Times New Roman"/>
          <w:sz w:val="24"/>
          <w:szCs w:val="24"/>
          <w:lang w:eastAsia="lt-LT"/>
        </w:rPr>
        <w:t>, koordin</w:t>
      </w:r>
      <w:r w:rsidR="00170199" w:rsidRPr="00842E40">
        <w:rPr>
          <w:rFonts w:ascii="Times New Roman" w:eastAsia="Times New Roman" w:hAnsi="Times New Roman" w:cs="Times New Roman"/>
          <w:sz w:val="24"/>
          <w:szCs w:val="24"/>
          <w:lang w:eastAsia="lt-LT"/>
        </w:rPr>
        <w:t>avimo</w:t>
      </w:r>
      <w:r w:rsidRPr="00842E40">
        <w:rPr>
          <w:rFonts w:ascii="Times New Roman" w:eastAsia="Times New Roman" w:hAnsi="Times New Roman" w:cs="Times New Roman"/>
          <w:sz w:val="24"/>
          <w:szCs w:val="24"/>
          <w:lang w:eastAsia="lt-LT"/>
        </w:rPr>
        <w:t xml:space="preserve"> bei vykd</w:t>
      </w:r>
      <w:r w:rsidR="00170199" w:rsidRPr="00842E40">
        <w:rPr>
          <w:rFonts w:ascii="Times New Roman" w:eastAsia="Times New Roman" w:hAnsi="Times New Roman" w:cs="Times New Roman"/>
          <w:sz w:val="24"/>
          <w:szCs w:val="24"/>
          <w:lang w:eastAsia="lt-LT"/>
        </w:rPr>
        <w:t>ymo</w:t>
      </w:r>
      <w:r w:rsidRPr="00842E40">
        <w:rPr>
          <w:rFonts w:ascii="Times New Roman" w:eastAsia="Times New Roman" w:hAnsi="Times New Roman" w:cs="Times New Roman"/>
          <w:sz w:val="24"/>
          <w:szCs w:val="24"/>
          <w:lang w:eastAsia="lt-LT"/>
        </w:rPr>
        <w:t xml:space="preserve"> institucijose, nevyriausybinėse organizacijose, </w:t>
      </w:r>
      <w:r w:rsidR="00170199" w:rsidRPr="00842E40">
        <w:rPr>
          <w:rFonts w:ascii="Times New Roman" w:eastAsia="Times New Roman" w:hAnsi="Times New Roman" w:cs="Times New Roman"/>
          <w:sz w:val="24"/>
          <w:szCs w:val="24"/>
          <w:lang w:eastAsia="lt-LT"/>
        </w:rPr>
        <w:t xml:space="preserve">eiti </w:t>
      </w:r>
      <w:r w:rsidRPr="00842E40">
        <w:rPr>
          <w:rFonts w:ascii="Times New Roman" w:eastAsia="Times New Roman" w:hAnsi="Times New Roman" w:cs="Times New Roman"/>
          <w:sz w:val="24"/>
          <w:szCs w:val="24"/>
          <w:lang w:eastAsia="lt-LT"/>
        </w:rPr>
        <w:t>vadovauja</w:t>
      </w:r>
      <w:r w:rsidR="00170199" w:rsidRPr="00842E40">
        <w:rPr>
          <w:rFonts w:ascii="Times New Roman" w:eastAsia="Times New Roman" w:hAnsi="Times New Roman" w:cs="Times New Roman"/>
          <w:sz w:val="24"/>
          <w:szCs w:val="24"/>
          <w:lang w:eastAsia="lt-LT"/>
        </w:rPr>
        <w:t xml:space="preserve">mas </w:t>
      </w:r>
      <w:r w:rsidRPr="00842E40">
        <w:rPr>
          <w:rFonts w:ascii="Times New Roman" w:eastAsia="Times New Roman" w:hAnsi="Times New Roman" w:cs="Times New Roman"/>
          <w:sz w:val="24"/>
          <w:szCs w:val="24"/>
          <w:lang w:eastAsia="lt-LT"/>
        </w:rPr>
        <w:t>pareig</w:t>
      </w:r>
      <w:r w:rsidR="00170199" w:rsidRPr="00842E40">
        <w:rPr>
          <w:rFonts w:ascii="Times New Roman" w:eastAsia="Times New Roman" w:hAnsi="Times New Roman" w:cs="Times New Roman"/>
          <w:sz w:val="24"/>
          <w:szCs w:val="24"/>
          <w:lang w:eastAsia="lt-LT"/>
        </w:rPr>
        <w:t>as</w:t>
      </w:r>
      <w:r w:rsidRPr="00842E40">
        <w:rPr>
          <w:rFonts w:ascii="Times New Roman" w:eastAsia="Times New Roman" w:hAnsi="Times New Roman" w:cs="Times New Roman"/>
          <w:sz w:val="24"/>
          <w:szCs w:val="24"/>
          <w:lang w:eastAsia="lt-LT"/>
        </w:rPr>
        <w:t xml:space="preserve"> valstyb</w:t>
      </w:r>
      <w:r w:rsidR="00170199" w:rsidRPr="00842E40">
        <w:rPr>
          <w:rFonts w:ascii="Times New Roman" w:eastAsia="Times New Roman" w:hAnsi="Times New Roman" w:cs="Times New Roman"/>
          <w:sz w:val="24"/>
          <w:szCs w:val="24"/>
          <w:lang w:eastAsia="lt-LT"/>
        </w:rPr>
        <w:t>ės</w:t>
      </w:r>
      <w:r w:rsidRPr="00842E40">
        <w:rPr>
          <w:rFonts w:ascii="Times New Roman" w:eastAsia="Times New Roman" w:hAnsi="Times New Roman" w:cs="Times New Roman"/>
          <w:sz w:val="24"/>
          <w:szCs w:val="24"/>
          <w:lang w:eastAsia="lt-LT"/>
        </w:rPr>
        <w:t xml:space="preserve"> ir privačiose sveikatos priežiūros įstaigose, pvz</w:t>
      </w:r>
      <w:r w:rsidR="001E61A7" w:rsidRPr="00842E40">
        <w:rPr>
          <w:rFonts w:ascii="Times New Roman" w:eastAsia="Times New Roman" w:hAnsi="Times New Roman" w:cs="Times New Roman"/>
          <w:sz w:val="24"/>
          <w:szCs w:val="24"/>
          <w:lang w:eastAsia="lt-LT"/>
        </w:rPr>
        <w:t>.</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Sveikatos apsaugos ministerijo</w:t>
      </w:r>
      <w:r w:rsidR="00170199" w:rsidRPr="00842E40">
        <w:rPr>
          <w:rFonts w:ascii="Times New Roman" w:eastAsia="Times New Roman" w:hAnsi="Times New Roman" w:cs="Times New Roman"/>
          <w:sz w:val="24"/>
          <w:szCs w:val="24"/>
          <w:lang w:eastAsia="lt-LT"/>
        </w:rPr>
        <w:t>je</w:t>
      </w:r>
      <w:r w:rsidRPr="00842E40">
        <w:rPr>
          <w:rFonts w:ascii="Times New Roman" w:eastAsia="Times New Roman" w:hAnsi="Times New Roman" w:cs="Times New Roman"/>
          <w:sz w:val="24"/>
          <w:szCs w:val="24"/>
          <w:lang w:eastAsia="lt-LT"/>
        </w:rPr>
        <w:t xml:space="preserve"> ir j</w:t>
      </w:r>
      <w:r w:rsidR="00170199" w:rsidRPr="00842E40">
        <w:rPr>
          <w:rFonts w:ascii="Times New Roman" w:eastAsia="Times New Roman" w:hAnsi="Times New Roman" w:cs="Times New Roman"/>
          <w:sz w:val="24"/>
          <w:szCs w:val="24"/>
          <w:lang w:eastAsia="lt-LT"/>
        </w:rPr>
        <w:t>ai</w:t>
      </w:r>
      <w:r w:rsidRPr="00842E40">
        <w:rPr>
          <w:rFonts w:ascii="Times New Roman" w:eastAsia="Times New Roman" w:hAnsi="Times New Roman" w:cs="Times New Roman"/>
          <w:sz w:val="24"/>
          <w:szCs w:val="24"/>
          <w:lang w:eastAsia="lt-LT"/>
        </w:rPr>
        <w:t xml:space="preserve"> pavaldžiose įstaigose, valstybinėse ir privačiose ligoninėse, poliklinikose, pirminės sveikatos priežiūros įstaigose, visuomenės sveikatos biuruose.</w:t>
      </w:r>
    </w:p>
    <w:p w14:paraId="55076161" w14:textId="4F943F72" w:rsidR="00526E96" w:rsidRPr="00842E40" w:rsidRDefault="00526E96" w:rsidP="00B25A9D">
      <w:pPr>
        <w:jc w:val="both"/>
        <w:rPr>
          <w:rFonts w:ascii="Times New Roman" w:hAnsi="Times New Roman" w:cs="Times New Roman"/>
          <w:sz w:val="24"/>
          <w:szCs w:val="24"/>
        </w:rPr>
      </w:pPr>
      <w:r w:rsidRPr="00842E40">
        <w:rPr>
          <w:rFonts w:ascii="Times New Roman" w:hAnsi="Times New Roman" w:cs="Times New Roman"/>
          <w:sz w:val="24"/>
          <w:szCs w:val="24"/>
        </w:rPr>
        <w:t>Sveikatos politikos ir vadybos program</w:t>
      </w:r>
      <w:r w:rsidR="00170199" w:rsidRPr="00842E40">
        <w:rPr>
          <w:rFonts w:ascii="Times New Roman" w:hAnsi="Times New Roman" w:cs="Times New Roman"/>
          <w:sz w:val="24"/>
          <w:szCs w:val="24"/>
        </w:rPr>
        <w:t>ą</w:t>
      </w:r>
      <w:r w:rsidRPr="00842E40">
        <w:rPr>
          <w:rFonts w:ascii="Times New Roman" w:hAnsi="Times New Roman" w:cs="Times New Roman"/>
          <w:sz w:val="24"/>
          <w:szCs w:val="24"/>
        </w:rPr>
        <w:t xml:space="preserve"> gali studijuoti ne tik Alytaus kolegijos </w:t>
      </w:r>
      <w:r w:rsidR="00170199" w:rsidRPr="00842E40">
        <w:rPr>
          <w:rFonts w:ascii="Times New Roman" w:hAnsi="Times New Roman" w:cs="Times New Roman"/>
          <w:sz w:val="24"/>
          <w:szCs w:val="24"/>
        </w:rPr>
        <w:t>s</w:t>
      </w:r>
      <w:r w:rsidRPr="00842E40">
        <w:rPr>
          <w:rFonts w:ascii="Times New Roman" w:hAnsi="Times New Roman" w:cs="Times New Roman"/>
          <w:sz w:val="24"/>
          <w:szCs w:val="24"/>
        </w:rPr>
        <w:t xml:space="preserve">veikatos programų profesiniai bakalaurai, bet ir Alytaus miesto, apskrities bei kitų aplinkinių rajonų sveikatos įstaigų darbuotojai. </w:t>
      </w:r>
    </w:p>
    <w:p w14:paraId="1FBC9853" w14:textId="26D8DC85" w:rsidR="00526E96" w:rsidRPr="00842E40" w:rsidRDefault="00526E96" w:rsidP="00B25A9D">
      <w:pPr>
        <w:pStyle w:val="Sraopastraipa"/>
        <w:ind w:left="284" w:hanging="284"/>
      </w:pPr>
      <w:r w:rsidRPr="00842E40">
        <w:t xml:space="preserve">Daugiau informacijos </w:t>
      </w:r>
      <w:hyperlink r:id="rId5" w:history="1">
        <w:r w:rsidR="003E7472" w:rsidRPr="00040A73">
          <w:rPr>
            <w:rStyle w:val="Hipersaitas"/>
          </w:rPr>
          <w:t>https://bit.ly/2XQCYRO</w:t>
        </w:r>
      </w:hyperlink>
      <w:r w:rsidR="003E7472">
        <w:t xml:space="preserve"> </w:t>
      </w:r>
    </w:p>
    <w:p w14:paraId="212C703C" w14:textId="77777777" w:rsidR="00526E96" w:rsidRPr="00842E40" w:rsidRDefault="00526E96" w:rsidP="00526E96">
      <w:pPr>
        <w:pStyle w:val="Sraopastraipa"/>
      </w:pPr>
    </w:p>
    <w:p w14:paraId="4BD0B651" w14:textId="77777777" w:rsidR="00526E96" w:rsidRPr="00842E40" w:rsidRDefault="00526E96" w:rsidP="00526E96">
      <w:pPr>
        <w:pStyle w:val="Sraopastraipa"/>
        <w:ind w:left="0"/>
        <w:rPr>
          <w:b/>
        </w:rPr>
      </w:pPr>
      <w:r w:rsidRPr="00842E40">
        <w:rPr>
          <w:b/>
        </w:rPr>
        <w:t>Elektroninio verslo vadyba</w:t>
      </w:r>
    </w:p>
    <w:p w14:paraId="20EF3172" w14:textId="77777777" w:rsidR="00526E96" w:rsidRPr="00842E40" w:rsidRDefault="00526E96" w:rsidP="00B25A9D">
      <w:pPr>
        <w:pStyle w:val="Sraopastraipa"/>
        <w:ind w:left="0"/>
        <w:jc w:val="both"/>
        <w:rPr>
          <w:b/>
        </w:rPr>
      </w:pPr>
    </w:p>
    <w:p w14:paraId="1348AB19" w14:textId="5C41175B" w:rsidR="00526E96" w:rsidRPr="00842E40" w:rsidRDefault="00526E96" w:rsidP="00B25A9D">
      <w:pPr>
        <w:pStyle w:val="Sraopastraipa"/>
        <w:ind w:left="0"/>
        <w:jc w:val="both"/>
      </w:pPr>
      <w:r w:rsidRPr="00842E40">
        <w:t>Studijų programa neturi analogų Lietuvos ir regiono (Latvijos, Estijos, Lenkijos) aukštosiose mokyklose. Dabar esančios elektroninio verslo ar panašios programos yra technologijos mokslų mokymo programos, siaurai orientuotos į informacinių technologijų specialistus. Elektroninio verslo magistro programa yra skirta aukšt</w:t>
      </w:r>
      <w:r w:rsidR="00053CF9" w:rsidRPr="00842E40">
        <w:t>os</w:t>
      </w:r>
      <w:r w:rsidRPr="00842E40">
        <w:t xml:space="preserve"> kvalifik</w:t>
      </w:r>
      <w:r w:rsidR="00053CF9" w:rsidRPr="00842E40">
        <w:t>acijos</w:t>
      </w:r>
      <w:r w:rsidRPr="00842E40">
        <w:t xml:space="preserve"> vadybos ir verslo administravimo specialist</w:t>
      </w:r>
      <w:r w:rsidR="00053CF9" w:rsidRPr="00842E40">
        <w:t>ams</w:t>
      </w:r>
      <w:r w:rsidRPr="00842E40">
        <w:t xml:space="preserve"> </w:t>
      </w:r>
      <w:r w:rsidR="00053CF9" w:rsidRPr="00842E40">
        <w:t>parengti</w:t>
      </w:r>
      <w:r w:rsidRPr="00842E40">
        <w:t xml:space="preserve">. Studijuojant šią programą, galima rinktis gretutinės krypties studijas. Programa pasižymi </w:t>
      </w:r>
      <w:proofErr w:type="spellStart"/>
      <w:r w:rsidRPr="00842E40">
        <w:t>tarpdiscipiniškumu</w:t>
      </w:r>
      <w:proofErr w:type="spellEnd"/>
      <w:r w:rsidRPr="00842E40">
        <w:t>, elektroninį verslą vertinant įvairiais aspektais, pradedant techniniais, vadybiniais ir baigiant teisiniais.  Studijų metu didelis dėmesys skiriamas ir praktiniams elementams, pvz.</w:t>
      </w:r>
      <w:r w:rsidR="00053CF9" w:rsidRPr="00842E40">
        <w:t>,</w:t>
      </w:r>
      <w:r w:rsidRPr="00842E40">
        <w:t xml:space="preserve"> </w:t>
      </w:r>
      <w:r w:rsidR="00053CF9" w:rsidRPr="00842E40">
        <w:t>„</w:t>
      </w:r>
      <w:r w:rsidRPr="00842E40">
        <w:t>Google</w:t>
      </w:r>
      <w:r w:rsidR="00053CF9" w:rsidRPr="00842E40">
        <w:t>“</w:t>
      </w:r>
      <w:r w:rsidRPr="00842E40">
        <w:t xml:space="preserve"> įrankių analizei ir jų panaudojimo galimybėms e</w:t>
      </w:r>
      <w:r w:rsidR="00053CF9" w:rsidRPr="00842E40">
        <w:t xml:space="preserve">. </w:t>
      </w:r>
      <w:r w:rsidRPr="00842E40">
        <w:t>rinkodaroje.</w:t>
      </w:r>
    </w:p>
    <w:p w14:paraId="65D898E6" w14:textId="77777777" w:rsidR="00526E96" w:rsidRPr="00842E40" w:rsidRDefault="00526E96" w:rsidP="00B25A9D">
      <w:pPr>
        <w:pStyle w:val="Sraopastraipa"/>
        <w:ind w:left="0"/>
        <w:jc w:val="both"/>
        <w:rPr>
          <w:b/>
        </w:rPr>
      </w:pPr>
    </w:p>
    <w:p w14:paraId="416E9FF3" w14:textId="4829D666" w:rsidR="00526E96" w:rsidRPr="00842E40" w:rsidRDefault="00526E96" w:rsidP="00B25A9D">
      <w:pPr>
        <w:pStyle w:val="Sraopastraipa"/>
        <w:ind w:left="0"/>
        <w:jc w:val="both"/>
        <w:rPr>
          <w:b/>
        </w:rPr>
      </w:pPr>
      <w:r w:rsidRPr="00842E40">
        <w:rPr>
          <w:b/>
        </w:rPr>
        <w:t>Plačiau apie programą</w:t>
      </w:r>
    </w:p>
    <w:p w14:paraId="4BFAF270" w14:textId="77777777" w:rsidR="00526E96" w:rsidRPr="00842E40" w:rsidRDefault="00526E96" w:rsidP="00B25A9D">
      <w:pPr>
        <w:pStyle w:val="Sraopastraipa"/>
        <w:ind w:left="0"/>
        <w:jc w:val="both"/>
        <w:rPr>
          <w:b/>
        </w:rPr>
      </w:pPr>
    </w:p>
    <w:p w14:paraId="1D783973" w14:textId="5DC93A2B" w:rsidR="00526E96" w:rsidRPr="00F011AD" w:rsidRDefault="00DA3187" w:rsidP="00B25A9D">
      <w:pPr>
        <w:spacing w:after="0" w:line="240" w:lineRule="auto"/>
        <w:jc w:val="both"/>
        <w:rPr>
          <w:rFonts w:ascii="Times New Roman" w:hAnsi="Times New Roman" w:cs="Times New Roman"/>
          <w:sz w:val="24"/>
          <w:szCs w:val="24"/>
        </w:rPr>
      </w:pPr>
      <w:hyperlink r:id="rId6" w:history="1">
        <w:r w:rsidR="00F011AD" w:rsidRPr="00F011AD">
          <w:rPr>
            <w:rStyle w:val="Hipersaitas"/>
            <w:rFonts w:ascii="Times New Roman" w:hAnsi="Times New Roman" w:cs="Times New Roman"/>
            <w:sz w:val="24"/>
            <w:szCs w:val="24"/>
          </w:rPr>
          <w:t>https://bit.ly/2Vo9yZt</w:t>
        </w:r>
      </w:hyperlink>
    </w:p>
    <w:p w14:paraId="0BC96734" w14:textId="77777777" w:rsidR="00F011AD" w:rsidRPr="00842E40" w:rsidRDefault="00F011AD" w:rsidP="00B25A9D">
      <w:pPr>
        <w:spacing w:after="0" w:line="240" w:lineRule="auto"/>
        <w:jc w:val="both"/>
        <w:rPr>
          <w:rFonts w:ascii="Times New Roman" w:hAnsi="Times New Roman" w:cs="Times New Roman"/>
          <w:b/>
          <w:bCs/>
          <w:sz w:val="24"/>
          <w:szCs w:val="24"/>
          <w:u w:val="single"/>
        </w:rPr>
      </w:pPr>
    </w:p>
    <w:p w14:paraId="09A83667" w14:textId="2DE970EE" w:rsidR="004F73D9" w:rsidRPr="00F32D27" w:rsidRDefault="004F73D9" w:rsidP="00B25A9D">
      <w:pPr>
        <w:spacing w:after="0" w:line="240" w:lineRule="auto"/>
        <w:jc w:val="both"/>
        <w:rPr>
          <w:rFonts w:ascii="Times New Roman" w:hAnsi="Times New Roman" w:cs="Times New Roman"/>
          <w:b/>
          <w:bCs/>
          <w:sz w:val="24"/>
          <w:szCs w:val="24"/>
        </w:rPr>
      </w:pPr>
      <w:r w:rsidRPr="00F32D27">
        <w:rPr>
          <w:rFonts w:ascii="Times New Roman" w:hAnsi="Times New Roman" w:cs="Times New Roman"/>
          <w:b/>
          <w:bCs/>
          <w:sz w:val="24"/>
          <w:szCs w:val="24"/>
        </w:rPr>
        <w:lastRenderedPageBreak/>
        <w:t>Kibernetinio saugumo magistra</w:t>
      </w:r>
      <w:r w:rsidR="00170199" w:rsidRPr="00F32D27">
        <w:rPr>
          <w:rFonts w:ascii="Times New Roman" w:hAnsi="Times New Roman" w:cs="Times New Roman"/>
          <w:b/>
          <w:bCs/>
          <w:sz w:val="24"/>
          <w:szCs w:val="24"/>
        </w:rPr>
        <w:t>n</w:t>
      </w:r>
      <w:r w:rsidRPr="00F32D27">
        <w:rPr>
          <w:rFonts w:ascii="Times New Roman" w:hAnsi="Times New Roman" w:cs="Times New Roman"/>
          <w:b/>
          <w:bCs/>
          <w:sz w:val="24"/>
          <w:szCs w:val="24"/>
        </w:rPr>
        <w:t>tūros studijų programa</w:t>
      </w:r>
    </w:p>
    <w:p w14:paraId="3CF8EE35" w14:textId="77777777" w:rsidR="001312D2" w:rsidRPr="00842E40" w:rsidRDefault="001312D2" w:rsidP="00B25A9D">
      <w:pPr>
        <w:spacing w:after="0" w:line="240" w:lineRule="auto"/>
        <w:jc w:val="both"/>
        <w:rPr>
          <w:rFonts w:ascii="Times New Roman" w:hAnsi="Times New Roman" w:cs="Times New Roman"/>
          <w:b/>
          <w:bCs/>
          <w:sz w:val="24"/>
          <w:szCs w:val="24"/>
          <w:u w:val="single"/>
        </w:rPr>
      </w:pPr>
    </w:p>
    <w:p w14:paraId="5447D54B" w14:textId="2871DB84" w:rsidR="00526E96" w:rsidRPr="00842E40" w:rsidRDefault="00526E96" w:rsidP="00B25A9D">
      <w:pPr>
        <w:pStyle w:val="Sraopastraipa"/>
        <w:ind w:left="0"/>
        <w:jc w:val="both"/>
      </w:pPr>
      <w:r w:rsidRPr="00842E40">
        <w:t>Ši studijų programa neturi analogų Lietuvos ir regiono (Latvijos, Estijos, Lenkijos) aukštosiose mokyklose. Kibernetinio saugumo magistr</w:t>
      </w:r>
      <w:r w:rsidR="00053CF9" w:rsidRPr="00842E40">
        <w:t>antūros studijų</w:t>
      </w:r>
      <w:r w:rsidRPr="00842E40">
        <w:t xml:space="preserve"> programa yra skirta aukšt</w:t>
      </w:r>
      <w:r w:rsidR="00053CF9" w:rsidRPr="00842E40">
        <w:t>os</w:t>
      </w:r>
      <w:r w:rsidRPr="00842E40">
        <w:t xml:space="preserve"> kvalifik</w:t>
      </w:r>
      <w:r w:rsidR="00053CF9" w:rsidRPr="00842E40">
        <w:t>acijos</w:t>
      </w:r>
      <w:r w:rsidRPr="00842E40">
        <w:t xml:space="preserve"> specialist</w:t>
      </w:r>
      <w:r w:rsidR="00053CF9" w:rsidRPr="00842E40">
        <w:t>ams</w:t>
      </w:r>
      <w:r w:rsidRPr="00842E40">
        <w:t xml:space="preserve">, kurie suprastų, </w:t>
      </w:r>
      <w:r w:rsidR="00053CF9" w:rsidRPr="00842E40">
        <w:t>įgyvendin</w:t>
      </w:r>
      <w:r w:rsidRPr="00842E40">
        <w:t xml:space="preserve">tų, užtikrintų, valdytų ir koordinuotų kibernetinį saugumą, </w:t>
      </w:r>
      <w:r w:rsidR="00053CF9" w:rsidRPr="00842E40">
        <w:t>parengti</w:t>
      </w:r>
      <w:r w:rsidRPr="00842E40">
        <w:t xml:space="preserve">. Kibernetinio saugumo valdymas yra ypatinga veikla, </w:t>
      </w:r>
      <w:r w:rsidR="00053CF9" w:rsidRPr="00842E40">
        <w:t>j</w:t>
      </w:r>
      <w:r w:rsidRPr="00842E40">
        <w:t xml:space="preserve">ai reikia itin aukštos kvalifikacijos ir </w:t>
      </w:r>
      <w:proofErr w:type="spellStart"/>
      <w:r w:rsidRPr="00842E40">
        <w:t>tarpdalykinių</w:t>
      </w:r>
      <w:proofErr w:type="spellEnd"/>
      <w:r w:rsidRPr="00842E40">
        <w:t xml:space="preserve"> žinių. Programa pasižymi </w:t>
      </w:r>
      <w:proofErr w:type="spellStart"/>
      <w:r w:rsidRPr="00842E40">
        <w:t>tarpdiscipiniškumu</w:t>
      </w:r>
      <w:proofErr w:type="spellEnd"/>
      <w:r w:rsidRPr="00842E40">
        <w:t>, leidžiančiu suvokti ir nagrinėti kibernetinį saugumą įvairiais aspektais, pradedant techniniais, vadybiniais ir baigiant teisiniais. Visų aspektų visuma leidžia sistemiškai ir kompleksiškai suvokti kibernetinio saugumo rizik</w:t>
      </w:r>
      <w:r w:rsidR="00053CF9" w:rsidRPr="00842E40">
        <w:t>ą</w:t>
      </w:r>
      <w:r w:rsidRPr="00842E40">
        <w:t xml:space="preserve"> ir organizuoti ši</w:t>
      </w:r>
      <w:r w:rsidR="00053CF9" w:rsidRPr="00842E40">
        <w:t>os</w:t>
      </w:r>
      <w:r w:rsidRPr="00842E40">
        <w:t xml:space="preserve"> rizik</w:t>
      </w:r>
      <w:r w:rsidR="00053CF9" w:rsidRPr="00842E40">
        <w:t>os</w:t>
      </w:r>
      <w:r w:rsidRPr="00842E40">
        <w:t xml:space="preserve"> valdymą.</w:t>
      </w:r>
    </w:p>
    <w:p w14:paraId="2161B756" w14:textId="3CC32726" w:rsidR="00B25A9D" w:rsidRPr="00842E40" w:rsidRDefault="00B25A9D" w:rsidP="00526E96">
      <w:pPr>
        <w:pStyle w:val="Sraopastraipa"/>
        <w:ind w:left="0"/>
      </w:pPr>
    </w:p>
    <w:p w14:paraId="2015A34A" w14:textId="54750B51" w:rsidR="00526E96" w:rsidRDefault="00526E96" w:rsidP="00526E96">
      <w:pPr>
        <w:pStyle w:val="Sraopastraipa"/>
        <w:ind w:left="0"/>
      </w:pPr>
      <w:r w:rsidRPr="00AC5420">
        <w:rPr>
          <w:bCs/>
        </w:rPr>
        <w:t>Plačiau apie programą</w:t>
      </w:r>
      <w:r w:rsidRPr="00842E40">
        <w:rPr>
          <w:b/>
        </w:rPr>
        <w:t xml:space="preserve"> </w:t>
      </w:r>
      <w:hyperlink r:id="rId7" w:history="1">
        <w:r w:rsidR="00AC5420" w:rsidRPr="00040A73">
          <w:rPr>
            <w:rStyle w:val="Hipersaitas"/>
          </w:rPr>
          <w:t>https://bit.ly/34WNeJU</w:t>
        </w:r>
      </w:hyperlink>
      <w:r w:rsidR="00AC5420">
        <w:t xml:space="preserve"> </w:t>
      </w:r>
    </w:p>
    <w:p w14:paraId="293FFFB7" w14:textId="77777777" w:rsidR="00AC5420" w:rsidRPr="00842E40" w:rsidRDefault="00AC5420" w:rsidP="00526E96">
      <w:pPr>
        <w:pStyle w:val="Sraopastraipa"/>
        <w:ind w:left="0"/>
      </w:pPr>
    </w:p>
    <w:p w14:paraId="4F269F89" w14:textId="73D00FBD" w:rsidR="007C180A" w:rsidRPr="003C7E3E" w:rsidRDefault="00FC4CFA" w:rsidP="00FC4CFA">
      <w:pPr>
        <w:jc w:val="both"/>
        <w:rPr>
          <w:rFonts w:ascii="Times New Roman" w:hAnsi="Times New Roman" w:cs="Times New Roman"/>
          <w:b/>
          <w:bCs/>
          <w:sz w:val="24"/>
          <w:szCs w:val="24"/>
          <w:shd w:val="clear" w:color="auto" w:fill="FFFFFF"/>
        </w:rPr>
      </w:pPr>
      <w:r w:rsidRPr="00842E40">
        <w:rPr>
          <w:rFonts w:ascii="Times New Roman" w:hAnsi="Times New Roman" w:cs="Times New Roman"/>
          <w:sz w:val="24"/>
          <w:szCs w:val="24"/>
        </w:rPr>
        <w:t xml:space="preserve"> </w:t>
      </w:r>
      <w:r w:rsidR="00104176" w:rsidRPr="00842E40">
        <w:rPr>
          <w:rFonts w:ascii="Times New Roman" w:hAnsi="Times New Roman" w:cs="Times New Roman"/>
          <w:b/>
          <w:bCs/>
          <w:sz w:val="24"/>
          <w:szCs w:val="24"/>
          <w:shd w:val="clear" w:color="auto" w:fill="FFFFFF"/>
        </w:rPr>
        <w:t>Studijuoti kviečia Vilniaus Gedimino technikos universitetas</w:t>
      </w:r>
      <w:r w:rsidR="001E61A7" w:rsidRPr="003C7E3E">
        <w:rPr>
          <w:rFonts w:ascii="Times New Roman" w:hAnsi="Times New Roman" w:cs="Times New Roman"/>
          <w:b/>
          <w:bCs/>
          <w:sz w:val="24"/>
          <w:szCs w:val="24"/>
          <w:shd w:val="clear" w:color="auto" w:fill="FFFFFF"/>
        </w:rPr>
        <w:t>!</w:t>
      </w:r>
    </w:p>
    <w:p w14:paraId="4495DF67" w14:textId="6267CDDF" w:rsidR="00FB1458" w:rsidRPr="00842E40" w:rsidRDefault="007C180A" w:rsidP="00F6733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Šiame universitete galite rinkti</w:t>
      </w:r>
      <w:r w:rsidR="00523A3D" w:rsidRPr="00842E40">
        <w:rPr>
          <w:rFonts w:ascii="Times New Roman" w:hAnsi="Times New Roman" w:cs="Times New Roman"/>
          <w:sz w:val="24"/>
          <w:szCs w:val="24"/>
        </w:rPr>
        <w:t>s</w:t>
      </w:r>
      <w:r w:rsidRPr="00842E40">
        <w:rPr>
          <w:rFonts w:ascii="Times New Roman" w:hAnsi="Times New Roman" w:cs="Times New Roman"/>
          <w:sz w:val="24"/>
          <w:szCs w:val="24"/>
        </w:rPr>
        <w:t xml:space="preserve"> </w:t>
      </w:r>
      <w:r w:rsidR="00053CF9" w:rsidRPr="00842E40">
        <w:rPr>
          <w:rFonts w:ascii="Times New Roman" w:hAnsi="Times New Roman" w:cs="Times New Roman"/>
          <w:sz w:val="24"/>
          <w:szCs w:val="24"/>
        </w:rPr>
        <w:t>s</w:t>
      </w:r>
      <w:r w:rsidR="009E40C8" w:rsidRPr="00842E40">
        <w:rPr>
          <w:rFonts w:ascii="Times New Roman" w:hAnsi="Times New Roman" w:cs="Times New Roman"/>
          <w:sz w:val="24"/>
          <w:szCs w:val="24"/>
        </w:rPr>
        <w:t>tatybos inžinerijos krypties (</w:t>
      </w:r>
      <w:r w:rsidR="00053CF9" w:rsidRPr="00842E40">
        <w:rPr>
          <w:rFonts w:ascii="Times New Roman" w:hAnsi="Times New Roman" w:cs="Times New Roman"/>
          <w:sz w:val="24"/>
          <w:szCs w:val="24"/>
        </w:rPr>
        <w:t>s</w:t>
      </w:r>
      <w:r w:rsidR="009E40C8" w:rsidRPr="00842E40">
        <w:rPr>
          <w:rFonts w:ascii="Times New Roman" w:hAnsi="Times New Roman" w:cs="Times New Roman"/>
          <w:sz w:val="24"/>
          <w:szCs w:val="24"/>
        </w:rPr>
        <w:t xml:space="preserve">tatybos technologijos ir valdymas, </w:t>
      </w:r>
      <w:r w:rsidR="00053CF9" w:rsidRPr="00842E40">
        <w:rPr>
          <w:rFonts w:ascii="Times New Roman" w:hAnsi="Times New Roman" w:cs="Times New Roman"/>
          <w:sz w:val="24"/>
          <w:szCs w:val="24"/>
        </w:rPr>
        <w:t>s</w:t>
      </w:r>
      <w:r w:rsidR="009E40C8" w:rsidRPr="00842E40">
        <w:rPr>
          <w:rFonts w:ascii="Times New Roman" w:hAnsi="Times New Roman" w:cs="Times New Roman"/>
          <w:sz w:val="24"/>
          <w:szCs w:val="24"/>
        </w:rPr>
        <w:t xml:space="preserve">tatinio informacinis modeliavimas) ir </w:t>
      </w:r>
      <w:r w:rsidR="00053CF9" w:rsidRPr="00842E40">
        <w:rPr>
          <w:rFonts w:ascii="Times New Roman" w:hAnsi="Times New Roman" w:cs="Times New Roman"/>
          <w:sz w:val="24"/>
          <w:szCs w:val="24"/>
        </w:rPr>
        <w:t>m</w:t>
      </w:r>
      <w:r w:rsidR="009E40C8" w:rsidRPr="00842E40">
        <w:rPr>
          <w:rFonts w:ascii="Times New Roman" w:hAnsi="Times New Roman" w:cs="Times New Roman"/>
          <w:sz w:val="24"/>
          <w:szCs w:val="24"/>
        </w:rPr>
        <w:t xml:space="preserve">echanikos inžinerijos ar </w:t>
      </w:r>
      <w:r w:rsidR="00053CF9" w:rsidRPr="00842E40">
        <w:rPr>
          <w:rFonts w:ascii="Times New Roman" w:hAnsi="Times New Roman" w:cs="Times New Roman"/>
          <w:sz w:val="24"/>
          <w:szCs w:val="24"/>
        </w:rPr>
        <w:t>p</w:t>
      </w:r>
      <w:r w:rsidR="009E40C8" w:rsidRPr="00842E40">
        <w:rPr>
          <w:rFonts w:ascii="Times New Roman" w:hAnsi="Times New Roman" w:cs="Times New Roman"/>
          <w:sz w:val="24"/>
          <w:szCs w:val="24"/>
        </w:rPr>
        <w:t>ramonės inžinerijos magistra</w:t>
      </w:r>
      <w:r w:rsidR="00170199" w:rsidRPr="00842E40">
        <w:rPr>
          <w:rFonts w:ascii="Times New Roman" w:hAnsi="Times New Roman" w:cs="Times New Roman"/>
          <w:sz w:val="24"/>
          <w:szCs w:val="24"/>
        </w:rPr>
        <w:t>n</w:t>
      </w:r>
      <w:r w:rsidR="009E40C8" w:rsidRPr="00842E40">
        <w:rPr>
          <w:rFonts w:ascii="Times New Roman" w:hAnsi="Times New Roman" w:cs="Times New Roman"/>
          <w:sz w:val="24"/>
          <w:szCs w:val="24"/>
        </w:rPr>
        <w:t>tūros studijas.</w:t>
      </w:r>
    </w:p>
    <w:p w14:paraId="55446709" w14:textId="77777777" w:rsidR="001E61A7" w:rsidRPr="00842E40" w:rsidRDefault="001E61A7" w:rsidP="00F67332">
      <w:pPr>
        <w:spacing w:after="0" w:line="240" w:lineRule="auto"/>
        <w:jc w:val="both"/>
        <w:rPr>
          <w:rFonts w:ascii="Times New Roman" w:hAnsi="Times New Roman" w:cs="Times New Roman"/>
          <w:sz w:val="24"/>
          <w:szCs w:val="24"/>
        </w:rPr>
      </w:pPr>
    </w:p>
    <w:p w14:paraId="26B5A229" w14:textId="4351D3E1" w:rsidR="009E40C8" w:rsidRPr="00842E40" w:rsidRDefault="009E40C8"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Statybos inžinerijos krypties studijos</w:t>
      </w:r>
    </w:p>
    <w:p w14:paraId="2431F9CB" w14:textId="77777777" w:rsidR="009E40C8" w:rsidRPr="00842E40" w:rsidRDefault="009E40C8" w:rsidP="00F67332">
      <w:pPr>
        <w:spacing w:after="0" w:line="240" w:lineRule="auto"/>
        <w:jc w:val="both"/>
        <w:rPr>
          <w:rFonts w:ascii="Times New Roman" w:hAnsi="Times New Roman" w:cs="Times New Roman"/>
          <w:b/>
          <w:bCs/>
          <w:sz w:val="24"/>
          <w:szCs w:val="24"/>
        </w:rPr>
      </w:pPr>
    </w:p>
    <w:p w14:paraId="3616C476" w14:textId="651F6630" w:rsidR="009E40C8" w:rsidRPr="00842E40" w:rsidRDefault="009E40C8"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Statybos technologijos ir valdyma</w:t>
      </w:r>
      <w:r w:rsidR="003524FC" w:rsidRPr="00842E40">
        <w:rPr>
          <w:rFonts w:ascii="Times New Roman" w:hAnsi="Times New Roman" w:cs="Times New Roman"/>
          <w:b/>
          <w:bCs/>
          <w:sz w:val="24"/>
          <w:szCs w:val="24"/>
        </w:rPr>
        <w:t>s</w:t>
      </w:r>
    </w:p>
    <w:p w14:paraId="794E0AA6" w14:textId="77777777" w:rsidR="009E40C8" w:rsidRPr="00842E40" w:rsidRDefault="009E40C8" w:rsidP="00F67332">
      <w:pPr>
        <w:spacing w:after="0" w:line="240" w:lineRule="auto"/>
        <w:jc w:val="both"/>
        <w:rPr>
          <w:rFonts w:ascii="Times New Roman" w:hAnsi="Times New Roman" w:cs="Times New Roman"/>
          <w:b/>
          <w:bCs/>
          <w:sz w:val="24"/>
          <w:szCs w:val="24"/>
        </w:rPr>
      </w:pPr>
    </w:p>
    <w:p w14:paraId="7AC9AE57" w14:textId="071CC264" w:rsidR="009E40C8" w:rsidRPr="00842E40" w:rsidRDefault="009E40C8" w:rsidP="00F67332">
      <w:pPr>
        <w:spacing w:after="0"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Šios studijų programos tikslas – rengti aukštos kvalifikacijos statybos inžinerijos specialistus, turinčius išsamių, moksliniais tyrimais pagrįstų statybos inžinerijos, technologijų, valdymo ir gretutinių sričių žinių, gebančius kūrybiškai taikyti praktinėje veikloje naujausias statybos teorijas, metodus ir technologijas, įžvelgti, formuluoti ir spręsti sudėtingas, neišsamiai apibūdintas statybos technologijų, valdymo ir verslo problemas, įvertinti sprendimų poveikį ekonomikai, aplinkai ir visuomenei, atlikti analitinius, modeliavimo bei eksperimentinius tyrimus, kritiškai įvertinti tyrimų duomenis ir pateikti išvadas, veiksmingai dirbti savarankiškai ir komandoje, vadovauti skirtingų sričių ir lygių specialistų darbui, bendrauti su inžinerijos bendruomene ir plačiąja visuomene nacionaliniu bei tarptautiniu mastu, mokytis visą gyvenimą.</w:t>
      </w:r>
    </w:p>
    <w:p w14:paraId="5DAB57E5" w14:textId="16B02AE5" w:rsidR="003524FC" w:rsidRPr="00842E40" w:rsidRDefault="003524FC" w:rsidP="003C7E3E">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Šios studijų programos absolventai</w:t>
      </w:r>
      <w:r w:rsidR="00053CF9" w:rsidRPr="00842E40">
        <w:rPr>
          <w:rFonts w:ascii="Times New Roman" w:eastAsia="Times New Roman" w:hAnsi="Times New Roman" w:cs="Times New Roman"/>
          <w:sz w:val="24"/>
          <w:szCs w:val="24"/>
          <w:bdr w:val="none" w:sz="0" w:space="0" w:color="auto" w:frame="1"/>
          <w:lang w:eastAsia="lt-LT"/>
        </w:rPr>
        <w:t xml:space="preserve"> </w:t>
      </w:r>
      <w:r w:rsidRPr="00842E40">
        <w:rPr>
          <w:rFonts w:ascii="Times New Roman" w:eastAsia="Times New Roman" w:hAnsi="Times New Roman" w:cs="Times New Roman"/>
          <w:sz w:val="24"/>
          <w:szCs w:val="24"/>
          <w:bdr w:val="none" w:sz="0" w:space="0" w:color="auto" w:frame="1"/>
          <w:lang w:eastAsia="lt-LT"/>
        </w:rPr>
        <w:t>gebės pažinti ir kritiškai vertinti statybos technologijų ir valdymo teorines bei praktines naujoves, efektyviai veikti neapibrėžtumo sąlygomis, nustatyti perspektyvias tyrimų kryptis, įvertinti kokybinę ir kiekybinę informaciją, planuoti bei vykdyti tyrimus, analizuoti ir vertinti jų rezultatus.</w:t>
      </w:r>
    </w:p>
    <w:p w14:paraId="118E4152" w14:textId="77777777" w:rsidR="00053CF9" w:rsidRPr="00842E40" w:rsidRDefault="00053CF9" w:rsidP="003524FC">
      <w:pPr>
        <w:spacing w:after="0" w:line="240" w:lineRule="auto"/>
        <w:jc w:val="both"/>
        <w:rPr>
          <w:rFonts w:ascii="Times New Roman" w:eastAsia="Times New Roman" w:hAnsi="Times New Roman" w:cs="Times New Roman"/>
          <w:i/>
          <w:iCs/>
          <w:sz w:val="24"/>
          <w:szCs w:val="24"/>
          <w:bdr w:val="none" w:sz="0" w:space="0" w:color="auto" w:frame="1"/>
          <w:lang w:eastAsia="lt-LT"/>
        </w:rPr>
      </w:pPr>
    </w:p>
    <w:p w14:paraId="1157CB34" w14:textId="1668BA8E"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i/>
          <w:iCs/>
          <w:sz w:val="24"/>
          <w:szCs w:val="24"/>
          <w:bdr w:val="none" w:sz="0" w:space="0" w:color="auto" w:frame="1"/>
          <w:lang w:eastAsia="lt-LT"/>
        </w:rPr>
        <w:t>Statybos ekonomikos ir verslo</w:t>
      </w:r>
      <w:r w:rsidRPr="00842E40">
        <w:rPr>
          <w:rFonts w:ascii="Times New Roman" w:eastAsia="Times New Roman" w:hAnsi="Times New Roman" w:cs="Times New Roman"/>
          <w:sz w:val="24"/>
          <w:szCs w:val="24"/>
          <w:bdr w:val="none" w:sz="0" w:space="0" w:color="auto" w:frame="1"/>
          <w:lang w:eastAsia="lt-LT"/>
        </w:rPr>
        <w:t> specializacijos absolventai:</w:t>
      </w:r>
    </w:p>
    <w:p w14:paraId="701B49A7" w14:textId="77777777" w:rsidR="003524FC" w:rsidRPr="00842E40" w:rsidRDefault="003524FC" w:rsidP="003524FC">
      <w:pPr>
        <w:numPr>
          <w:ilvl w:val="0"/>
          <w:numId w:val="16"/>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taikyti naujausias žinias sprendžiant pastatų ūkio valdymo ir investicijų, statybos projektų, statybos verslo ir strateginio valdymo, elektroninio verslo ir internetinės sprendimų paramos statyboje uždavinius, parinkti efektyvius ir inovatyvius sprendimus bei įvertinti jų ekonominį efektą.</w:t>
      </w:r>
    </w:p>
    <w:p w14:paraId="61E57B9C" w14:textId="173A484E"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i/>
          <w:iCs/>
          <w:sz w:val="24"/>
          <w:szCs w:val="24"/>
          <w:bdr w:val="none" w:sz="0" w:space="0" w:color="auto" w:frame="1"/>
          <w:lang w:eastAsia="lt-LT"/>
        </w:rPr>
        <w:t>Statybos technologijų ir vadybos</w:t>
      </w:r>
      <w:r w:rsidRPr="00842E40">
        <w:rPr>
          <w:rFonts w:ascii="Times New Roman" w:eastAsia="Times New Roman" w:hAnsi="Times New Roman" w:cs="Times New Roman"/>
          <w:sz w:val="24"/>
          <w:szCs w:val="24"/>
          <w:bdr w:val="none" w:sz="0" w:space="0" w:color="auto" w:frame="1"/>
          <w:lang w:eastAsia="lt-LT"/>
        </w:rPr>
        <w:t> specializacijos absolventai:</w:t>
      </w:r>
    </w:p>
    <w:p w14:paraId="3BC3F7E6" w14:textId="6F565F3A" w:rsidR="003524FC" w:rsidRPr="00842E40" w:rsidRDefault="003524FC" w:rsidP="003524FC">
      <w:pPr>
        <w:numPr>
          <w:ilvl w:val="0"/>
          <w:numId w:val="17"/>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taikyti naujausias žinias sprendžiant pastatų statybos technologijų projektavimo, statybos proceso organizavimo ir planavimo, statinių naudojimo, modernizavimo bei priežiūros inžinerines ir vadybos problemas, vertinti priimamų sprendimų įtaką pastato statybos projektui ir jį įgyvendinant.</w:t>
      </w:r>
    </w:p>
    <w:p w14:paraId="755A19D7" w14:textId="77777777" w:rsidR="003524FC" w:rsidRPr="00842E40" w:rsidRDefault="003524FC" w:rsidP="00F67332">
      <w:pPr>
        <w:spacing w:after="0" w:line="240" w:lineRule="auto"/>
        <w:jc w:val="both"/>
        <w:rPr>
          <w:rFonts w:ascii="Times New Roman" w:hAnsi="Times New Roman" w:cs="Times New Roman"/>
          <w:b/>
          <w:bCs/>
          <w:sz w:val="24"/>
          <w:szCs w:val="24"/>
        </w:rPr>
      </w:pPr>
    </w:p>
    <w:p w14:paraId="14BEFBC8" w14:textId="77777777" w:rsidR="009E40C8" w:rsidRPr="00842E40" w:rsidRDefault="009E40C8" w:rsidP="00F67332">
      <w:pPr>
        <w:spacing w:after="0" w:line="240" w:lineRule="auto"/>
        <w:jc w:val="both"/>
        <w:rPr>
          <w:rFonts w:ascii="Times New Roman" w:hAnsi="Times New Roman" w:cs="Times New Roman"/>
          <w:b/>
          <w:bCs/>
          <w:sz w:val="24"/>
          <w:szCs w:val="24"/>
        </w:rPr>
      </w:pPr>
    </w:p>
    <w:p w14:paraId="024EDA89" w14:textId="62928253" w:rsidR="00523A3D" w:rsidRPr="00842E40" w:rsidRDefault="009E40C8" w:rsidP="009E40C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Statinio informacini</w:t>
      </w:r>
      <w:r w:rsidR="003524FC" w:rsidRPr="00842E40">
        <w:rPr>
          <w:rFonts w:ascii="Times New Roman" w:hAnsi="Times New Roman" w:cs="Times New Roman"/>
          <w:b/>
          <w:bCs/>
          <w:sz w:val="24"/>
          <w:szCs w:val="24"/>
        </w:rPr>
        <w:t>s</w:t>
      </w:r>
      <w:r w:rsidRPr="00842E40">
        <w:rPr>
          <w:rFonts w:ascii="Times New Roman" w:hAnsi="Times New Roman" w:cs="Times New Roman"/>
          <w:b/>
          <w:bCs/>
          <w:sz w:val="24"/>
          <w:szCs w:val="24"/>
        </w:rPr>
        <w:t xml:space="preserve"> modeliavima</w:t>
      </w:r>
      <w:r w:rsidR="003524FC" w:rsidRPr="00842E40">
        <w:rPr>
          <w:rFonts w:ascii="Times New Roman" w:hAnsi="Times New Roman" w:cs="Times New Roman"/>
          <w:b/>
          <w:bCs/>
          <w:sz w:val="24"/>
          <w:szCs w:val="24"/>
        </w:rPr>
        <w:t>s</w:t>
      </w:r>
      <w:r w:rsidRPr="00842E40">
        <w:rPr>
          <w:rFonts w:ascii="Times New Roman" w:hAnsi="Times New Roman" w:cs="Times New Roman"/>
          <w:b/>
          <w:bCs/>
          <w:sz w:val="24"/>
          <w:szCs w:val="24"/>
        </w:rPr>
        <w:br/>
      </w:r>
    </w:p>
    <w:p w14:paraId="54AF0B1B" w14:textId="7F6A5C78" w:rsidR="009E40C8" w:rsidRPr="00842E40" w:rsidRDefault="009E40C8" w:rsidP="003524FC">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Šios studijų programos tikslas –</w:t>
      </w:r>
      <w:r w:rsidR="00053CF9" w:rsidRPr="00842E40">
        <w:rPr>
          <w:rFonts w:ascii="Times New Roman" w:eastAsia="Times New Roman" w:hAnsi="Times New Roman" w:cs="Times New Roman"/>
          <w:sz w:val="24"/>
          <w:szCs w:val="24"/>
          <w:bdr w:val="none" w:sz="0" w:space="0" w:color="auto" w:frame="1"/>
          <w:lang w:eastAsia="lt-LT"/>
        </w:rPr>
        <w:t xml:space="preserve"> s</w:t>
      </w:r>
      <w:r w:rsidRPr="00842E40">
        <w:rPr>
          <w:rFonts w:ascii="Times New Roman" w:eastAsia="Times New Roman" w:hAnsi="Times New Roman" w:cs="Times New Roman"/>
          <w:sz w:val="24"/>
          <w:szCs w:val="24"/>
          <w:bdr w:val="none" w:sz="0" w:space="0" w:color="auto" w:frame="1"/>
          <w:lang w:eastAsia="lt-LT"/>
        </w:rPr>
        <w:t>uteikti specializuotų inžinerinių žinių ir suformuoti specializuotus inžinerinius gebėjimus, reikalingus statinio projekto BIM (angl. </w:t>
      </w:r>
      <w:proofErr w:type="spellStart"/>
      <w:r w:rsidRPr="00842E40">
        <w:rPr>
          <w:rFonts w:ascii="Times New Roman" w:eastAsia="Times New Roman" w:hAnsi="Times New Roman" w:cs="Times New Roman"/>
          <w:i/>
          <w:iCs/>
          <w:sz w:val="24"/>
          <w:szCs w:val="24"/>
          <w:bdr w:val="none" w:sz="0" w:space="0" w:color="auto" w:frame="1"/>
          <w:lang w:eastAsia="lt-LT"/>
        </w:rPr>
        <w:t>building</w:t>
      </w:r>
      <w:proofErr w:type="spellEnd"/>
      <w:r w:rsidRPr="00842E40">
        <w:rPr>
          <w:rFonts w:ascii="Times New Roman" w:eastAsia="Times New Roman" w:hAnsi="Times New Roman" w:cs="Times New Roman"/>
          <w:i/>
          <w:iCs/>
          <w:sz w:val="24"/>
          <w:szCs w:val="24"/>
          <w:bdr w:val="none" w:sz="0" w:space="0" w:color="auto" w:frame="1"/>
          <w:lang w:eastAsia="lt-LT"/>
        </w:rPr>
        <w:t xml:space="preserve"> </w:t>
      </w:r>
      <w:proofErr w:type="spellStart"/>
      <w:r w:rsidRPr="00842E40">
        <w:rPr>
          <w:rFonts w:ascii="Times New Roman" w:eastAsia="Times New Roman" w:hAnsi="Times New Roman" w:cs="Times New Roman"/>
          <w:i/>
          <w:iCs/>
          <w:sz w:val="24"/>
          <w:szCs w:val="24"/>
          <w:bdr w:val="none" w:sz="0" w:space="0" w:color="auto" w:frame="1"/>
          <w:lang w:eastAsia="lt-LT"/>
        </w:rPr>
        <w:t>information</w:t>
      </w:r>
      <w:proofErr w:type="spellEnd"/>
      <w:r w:rsidRPr="00842E40">
        <w:rPr>
          <w:rFonts w:ascii="Times New Roman" w:eastAsia="Times New Roman" w:hAnsi="Times New Roman" w:cs="Times New Roman"/>
          <w:i/>
          <w:iCs/>
          <w:sz w:val="24"/>
          <w:szCs w:val="24"/>
          <w:bdr w:val="none" w:sz="0" w:space="0" w:color="auto" w:frame="1"/>
          <w:lang w:eastAsia="lt-LT"/>
        </w:rPr>
        <w:t xml:space="preserve"> </w:t>
      </w:r>
      <w:proofErr w:type="spellStart"/>
      <w:r w:rsidRPr="00842E40">
        <w:rPr>
          <w:rFonts w:ascii="Times New Roman" w:eastAsia="Times New Roman" w:hAnsi="Times New Roman" w:cs="Times New Roman"/>
          <w:i/>
          <w:iCs/>
          <w:sz w:val="24"/>
          <w:szCs w:val="24"/>
          <w:bdr w:val="none" w:sz="0" w:space="0" w:color="auto" w:frame="1"/>
          <w:lang w:eastAsia="lt-LT"/>
        </w:rPr>
        <w:t>modeling</w:t>
      </w:r>
      <w:proofErr w:type="spellEnd"/>
      <w:r w:rsidRPr="00842E40">
        <w:rPr>
          <w:rFonts w:ascii="Times New Roman" w:eastAsia="Times New Roman" w:hAnsi="Times New Roman" w:cs="Times New Roman"/>
          <w:sz w:val="24"/>
          <w:szCs w:val="24"/>
          <w:bdr w:val="none" w:sz="0" w:space="0" w:color="auto" w:frame="1"/>
          <w:lang w:eastAsia="lt-LT"/>
        </w:rPr>
        <w:t xml:space="preserve">) </w:t>
      </w:r>
      <w:r w:rsidRPr="00842E40">
        <w:rPr>
          <w:rFonts w:ascii="Times New Roman" w:eastAsia="Times New Roman" w:hAnsi="Times New Roman" w:cs="Times New Roman"/>
          <w:sz w:val="24"/>
          <w:szCs w:val="24"/>
          <w:bdr w:val="none" w:sz="0" w:space="0" w:color="auto" w:frame="1"/>
          <w:lang w:eastAsia="lt-LT"/>
        </w:rPr>
        <w:lastRenderedPageBreak/>
        <w:t>rengimo funkcijoms atlikti, plėtojant projektavimo ir statybos proceso inžinerinio informacinio modeliavimo naujausias žinias ir technologijas.</w:t>
      </w:r>
      <w:r w:rsidRPr="00842E40">
        <w:rPr>
          <w:rFonts w:ascii="Times New Roman" w:eastAsia="Times New Roman" w:hAnsi="Times New Roman" w:cs="Times New Roman"/>
          <w:sz w:val="24"/>
          <w:szCs w:val="24"/>
          <w:lang w:eastAsia="lt-LT"/>
        </w:rPr>
        <w:br/>
      </w:r>
      <w:r w:rsidRPr="00842E40">
        <w:rPr>
          <w:rFonts w:ascii="Times New Roman" w:eastAsia="Times New Roman" w:hAnsi="Times New Roman" w:cs="Times New Roman"/>
          <w:sz w:val="24"/>
          <w:szCs w:val="24"/>
          <w:shd w:val="clear" w:color="auto" w:fill="FFFFFF"/>
          <w:lang w:eastAsia="lt-LT"/>
        </w:rPr>
        <w:t> </w:t>
      </w:r>
      <w:r w:rsidRPr="00842E40">
        <w:rPr>
          <w:rFonts w:ascii="Times New Roman" w:eastAsia="Times New Roman" w:hAnsi="Times New Roman" w:cs="Times New Roman"/>
          <w:sz w:val="24"/>
          <w:szCs w:val="24"/>
          <w:lang w:eastAsia="lt-LT"/>
        </w:rPr>
        <w:br/>
      </w:r>
      <w:r w:rsidRPr="00842E40">
        <w:rPr>
          <w:rFonts w:ascii="Times New Roman" w:eastAsia="Times New Roman" w:hAnsi="Times New Roman" w:cs="Times New Roman"/>
          <w:sz w:val="24"/>
          <w:szCs w:val="24"/>
          <w:bdr w:val="none" w:sz="0" w:space="0" w:color="auto" w:frame="1"/>
          <w:lang w:eastAsia="lt-LT"/>
        </w:rPr>
        <w:t>Šios studijų programos absolventai:</w:t>
      </w:r>
    </w:p>
    <w:p w14:paraId="5A4A005F" w14:textId="77777777" w:rsidR="009E40C8" w:rsidRPr="00842E40" w:rsidRDefault="009E40C8" w:rsidP="003524FC">
      <w:pPr>
        <w:numPr>
          <w:ilvl w:val="0"/>
          <w:numId w:val="14"/>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pasirinkti informacines technologijas, taikomas projektavimo, statybos ir statinių naudojimo srityse, pritaikyti studijų metu gautas žinias ir gebėjimus sprendimams modeliuoti ir įgyvendinti;</w:t>
      </w:r>
    </w:p>
    <w:p w14:paraId="63FD1620" w14:textId="77777777" w:rsidR="009E40C8" w:rsidRPr="00842E40" w:rsidRDefault="009E40C8" w:rsidP="003524FC">
      <w:pPr>
        <w:numPr>
          <w:ilvl w:val="0"/>
          <w:numId w:val="14"/>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rengti ir koordinuoti statinio integruoto projekto dalis, vykdyti projektinio statinio statybą, konstrukcijų gamybą ir atlikti priežiūrą informacinio modeliavimo priemonėmis;</w:t>
      </w:r>
    </w:p>
    <w:p w14:paraId="7F46ACC0" w14:textId="53C18385" w:rsidR="009E40C8" w:rsidRPr="00842E40" w:rsidRDefault="009E40C8" w:rsidP="003524FC">
      <w:pPr>
        <w:numPr>
          <w:ilvl w:val="0"/>
          <w:numId w:val="14"/>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rengti ir integruotai naudoti tvarų statinį ir atlikti jo priežiūrą informacinio modeliavimo priemonėmis.</w:t>
      </w:r>
    </w:p>
    <w:p w14:paraId="795A264C" w14:textId="77777777" w:rsidR="003524FC" w:rsidRPr="00842E40" w:rsidRDefault="003524FC" w:rsidP="003524FC">
      <w:pPr>
        <w:spacing w:after="0" w:line="240" w:lineRule="auto"/>
        <w:jc w:val="both"/>
        <w:rPr>
          <w:rFonts w:ascii="Times New Roman" w:eastAsia="Times New Roman" w:hAnsi="Times New Roman" w:cs="Times New Roman"/>
          <w:sz w:val="24"/>
          <w:szCs w:val="24"/>
          <w:bdr w:val="none" w:sz="0" w:space="0" w:color="auto" w:frame="1"/>
          <w:lang w:eastAsia="lt-LT"/>
        </w:rPr>
      </w:pPr>
    </w:p>
    <w:p w14:paraId="41DF54D1" w14:textId="127C39E8" w:rsidR="003524FC" w:rsidRPr="00842E40" w:rsidRDefault="003524FC" w:rsidP="003524FC">
      <w:pPr>
        <w:spacing w:after="0" w:line="240" w:lineRule="auto"/>
        <w:jc w:val="both"/>
        <w:rPr>
          <w:rFonts w:ascii="Times New Roman" w:eastAsia="Times New Roman" w:hAnsi="Times New Roman" w:cs="Times New Roman"/>
          <w:b/>
          <w:bCs/>
          <w:sz w:val="24"/>
          <w:szCs w:val="24"/>
          <w:bdr w:val="none" w:sz="0" w:space="0" w:color="auto" w:frame="1"/>
          <w:lang w:eastAsia="lt-LT"/>
        </w:rPr>
      </w:pPr>
      <w:r w:rsidRPr="00842E40">
        <w:rPr>
          <w:rFonts w:ascii="Times New Roman" w:eastAsia="Times New Roman" w:hAnsi="Times New Roman" w:cs="Times New Roman"/>
          <w:b/>
          <w:bCs/>
          <w:sz w:val="24"/>
          <w:szCs w:val="24"/>
          <w:bdr w:val="none" w:sz="0" w:space="0" w:color="auto" w:frame="1"/>
          <w:lang w:eastAsia="lt-LT"/>
        </w:rPr>
        <w:t>Mechanikos inžinerija</w:t>
      </w:r>
    </w:p>
    <w:p w14:paraId="42C63C58" w14:textId="4A05C540" w:rsidR="003524FC" w:rsidRPr="00842E40" w:rsidRDefault="003524FC" w:rsidP="003524FC">
      <w:pPr>
        <w:spacing w:after="0" w:line="240" w:lineRule="auto"/>
        <w:jc w:val="both"/>
        <w:rPr>
          <w:rFonts w:ascii="Times New Roman" w:eastAsia="Times New Roman" w:hAnsi="Times New Roman" w:cs="Times New Roman"/>
          <w:b/>
          <w:bCs/>
          <w:sz w:val="24"/>
          <w:szCs w:val="24"/>
          <w:bdr w:val="none" w:sz="0" w:space="0" w:color="auto" w:frame="1"/>
          <w:lang w:eastAsia="lt-LT"/>
        </w:rPr>
      </w:pPr>
    </w:p>
    <w:p w14:paraId="5A6CF473" w14:textId="369DE0A4" w:rsidR="003524FC" w:rsidRPr="00842E40" w:rsidRDefault="003524FC" w:rsidP="003524FC">
      <w:pPr>
        <w:spacing w:after="0"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Šios studijos programos tikslas – parengti inžinerijos mokslų magistrus, turinčius mechanikos inžinerijos studijų krypties žinių, kuriomis grindžiami moksliniai tyrimai; išugdyti originalų, savarankišką mąstymą; suformuoti specializuotus mechanikos inžinerijos techninių ir technologinių problemų sprendimo gebėjimus, reikalingus mechanikos inžinerijos moksliniams tyrimams atlikti, technologijoms kurti ir diegti, taikant mokslinių tyrimų metodologiją, duomenų apdorojimo ir analizės metodus; suformuoti vadovavimo ir novatoriškumo įgūdžius; ugdyti poreikį domėtis mechanikos inžinerijos mokslo naujovėmis ir kritiškai analizuoti, suvokti savo sprendimų įtaką ir svarbą visuomenės raidai, nuolatos kelti kvalifikaciją mokantis visą gyvenimą.</w:t>
      </w:r>
    </w:p>
    <w:p w14:paraId="61BFC9BE" w14:textId="77777777" w:rsidR="003524FC" w:rsidRPr="00842E40" w:rsidRDefault="003524FC" w:rsidP="003524FC">
      <w:pPr>
        <w:spacing w:after="0" w:line="240" w:lineRule="auto"/>
        <w:jc w:val="both"/>
        <w:rPr>
          <w:rFonts w:ascii="Times New Roman" w:hAnsi="Times New Roman" w:cs="Times New Roman"/>
          <w:sz w:val="24"/>
          <w:szCs w:val="24"/>
          <w:shd w:val="clear" w:color="auto" w:fill="FFFFFF"/>
        </w:rPr>
      </w:pPr>
    </w:p>
    <w:p w14:paraId="31D1744B" w14:textId="77777777"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Aplinkos apsaugos įrenginių projektavimo ir gamybos specializacijos absolventai:</w:t>
      </w:r>
    </w:p>
    <w:p w14:paraId="4B67214F" w14:textId="77777777" w:rsidR="003524FC" w:rsidRPr="00842E40" w:rsidRDefault="003524FC" w:rsidP="003524FC">
      <w:pPr>
        <w:numPr>
          <w:ilvl w:val="0"/>
          <w:numId w:val="18"/>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projektuoti aplinkos apsaugos įrenginius, parinkti jų diagnostinių parametrų matavimo metodus ir priemones, atlikti diagnostiką ir monitoringą, apdoroti duomenis, tinkamai pateikti rezultatus, atlikti aplinkos apsaugos įrenginių modeliavimą ir analizę taikydami informacines technologijas;</w:t>
      </w:r>
    </w:p>
    <w:p w14:paraId="4E75B927" w14:textId="77777777" w:rsidR="003524FC" w:rsidRPr="00842E40" w:rsidRDefault="003524FC" w:rsidP="003524FC">
      <w:pPr>
        <w:numPr>
          <w:ilvl w:val="0"/>
          <w:numId w:val="18"/>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įvertinti aplinkos apsaugos įrenginių patikimumą, jų eksploatacinių savybių kitimo tendencijas bei jų priežastis, interpretuoti teorinius ir eksperimentinius rezultatus, gautus laboratorinių tyrimų metu, juos surūšiuoti svarbos ir aiškinamųjų teorijų patikimumo atžvilgiu.</w:t>
      </w:r>
    </w:p>
    <w:p w14:paraId="35E746FB" w14:textId="77777777" w:rsidR="00F345A8" w:rsidRPr="00842E40" w:rsidRDefault="00F345A8" w:rsidP="003524FC">
      <w:pPr>
        <w:spacing w:after="0" w:line="240" w:lineRule="auto"/>
        <w:jc w:val="both"/>
        <w:rPr>
          <w:rFonts w:ascii="Times New Roman" w:eastAsia="Times New Roman" w:hAnsi="Times New Roman" w:cs="Times New Roman"/>
          <w:sz w:val="24"/>
          <w:szCs w:val="24"/>
          <w:bdr w:val="none" w:sz="0" w:space="0" w:color="auto" w:frame="1"/>
          <w:lang w:eastAsia="lt-LT"/>
        </w:rPr>
      </w:pPr>
    </w:p>
    <w:p w14:paraId="154CE4C3" w14:textId="0D594CE3"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Mechaninių sistemų projektavimo ir gamybos specializacijos absolventai:</w:t>
      </w:r>
    </w:p>
    <w:p w14:paraId="41F0CD47" w14:textId="77777777" w:rsidR="003524FC" w:rsidRPr="00842E40" w:rsidRDefault="003524FC" w:rsidP="003524FC">
      <w:pPr>
        <w:numPr>
          <w:ilvl w:val="0"/>
          <w:numId w:val="19"/>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 xml:space="preserve">gebės kurti, tobulinti ir tirti šiuolaikines modernias technologines mašinas, </w:t>
      </w:r>
      <w:proofErr w:type="spellStart"/>
      <w:r w:rsidRPr="00842E40">
        <w:rPr>
          <w:rFonts w:ascii="Times New Roman" w:eastAsia="Times New Roman" w:hAnsi="Times New Roman" w:cs="Times New Roman"/>
          <w:sz w:val="24"/>
          <w:szCs w:val="24"/>
          <w:bdr w:val="none" w:sz="0" w:space="0" w:color="auto" w:frame="1"/>
          <w:lang w:eastAsia="lt-LT"/>
        </w:rPr>
        <w:t>mechatronikos</w:t>
      </w:r>
      <w:proofErr w:type="spellEnd"/>
      <w:r w:rsidRPr="00842E40">
        <w:rPr>
          <w:rFonts w:ascii="Times New Roman" w:eastAsia="Times New Roman" w:hAnsi="Times New Roman" w:cs="Times New Roman"/>
          <w:sz w:val="24"/>
          <w:szCs w:val="24"/>
          <w:bdr w:val="none" w:sz="0" w:space="0" w:color="auto" w:frame="1"/>
          <w:lang w:eastAsia="lt-LT"/>
        </w:rPr>
        <w:t xml:space="preserve">, aeronautikos, </w:t>
      </w:r>
      <w:proofErr w:type="spellStart"/>
      <w:r w:rsidRPr="00842E40">
        <w:rPr>
          <w:rFonts w:ascii="Times New Roman" w:eastAsia="Times New Roman" w:hAnsi="Times New Roman" w:cs="Times New Roman"/>
          <w:sz w:val="24"/>
          <w:szCs w:val="24"/>
          <w:bdr w:val="none" w:sz="0" w:space="0" w:color="auto" w:frame="1"/>
          <w:lang w:eastAsia="lt-LT"/>
        </w:rPr>
        <w:t>robotikos</w:t>
      </w:r>
      <w:proofErr w:type="spellEnd"/>
      <w:r w:rsidRPr="00842E40">
        <w:rPr>
          <w:rFonts w:ascii="Times New Roman" w:eastAsia="Times New Roman" w:hAnsi="Times New Roman" w:cs="Times New Roman"/>
          <w:sz w:val="24"/>
          <w:szCs w:val="24"/>
          <w:bdr w:val="none" w:sz="0" w:space="0" w:color="auto" w:frame="1"/>
          <w:lang w:eastAsia="lt-LT"/>
        </w:rPr>
        <w:t>, atsinaujinančios energetikos bei kitas inovatyvias sistemas ir produktus;</w:t>
      </w:r>
    </w:p>
    <w:p w14:paraId="4DFFFEB9" w14:textId="77777777" w:rsidR="003524FC" w:rsidRPr="00842E40" w:rsidRDefault="003524FC" w:rsidP="003524FC">
      <w:pPr>
        <w:numPr>
          <w:ilvl w:val="0"/>
          <w:numId w:val="19"/>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parinkti mechaninių sistemų diagnostinių parametrų matavimo metodus ir priemones, atlikti diagnostiką ir monitoringą, apdoroti duomenis, tinkamai pateikti rezultatus, atlikti mechaninių sistemų modeliavimą ir analizę taikydami moderniausias informacines technologijas bei tobuliausią kompiuterinę įrangą;</w:t>
      </w:r>
    </w:p>
    <w:p w14:paraId="70DBE88E" w14:textId="77777777" w:rsidR="003524FC" w:rsidRPr="00842E40" w:rsidRDefault="003524FC" w:rsidP="003524FC">
      <w:pPr>
        <w:numPr>
          <w:ilvl w:val="0"/>
          <w:numId w:val="19"/>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įvertinti mechaninių sistemų patikimumą, jų eksploatacinių savybių kitimo tendencijas bei priežastis, interpretuoti teorinius ir eksperimentinius rezultatus, gautus laboratorinių stebėjimų ar matavimų metu, juos surūšiuoti svarbos ir aiškinamųjų teorijų patikimumo atžvilgiu.</w:t>
      </w:r>
    </w:p>
    <w:p w14:paraId="1A0B66B1" w14:textId="1A93F609" w:rsidR="003524FC" w:rsidRPr="00842E40" w:rsidRDefault="003524FC" w:rsidP="003524FC">
      <w:pPr>
        <w:spacing w:after="0" w:line="240" w:lineRule="auto"/>
        <w:jc w:val="both"/>
        <w:rPr>
          <w:rFonts w:ascii="Times New Roman" w:eastAsia="Times New Roman" w:hAnsi="Times New Roman" w:cs="Times New Roman"/>
          <w:b/>
          <w:bCs/>
          <w:sz w:val="24"/>
          <w:szCs w:val="24"/>
          <w:lang w:eastAsia="lt-LT"/>
        </w:rPr>
      </w:pPr>
    </w:p>
    <w:p w14:paraId="3952862B" w14:textId="00CE3000" w:rsidR="003524FC" w:rsidRPr="00842E40" w:rsidRDefault="003524FC" w:rsidP="003524FC">
      <w:pPr>
        <w:spacing w:after="0" w:line="240" w:lineRule="auto"/>
        <w:jc w:val="both"/>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b/>
          <w:bCs/>
          <w:sz w:val="24"/>
          <w:szCs w:val="24"/>
          <w:lang w:eastAsia="lt-LT"/>
        </w:rPr>
        <w:t>Pramonės inžinerija</w:t>
      </w:r>
    </w:p>
    <w:p w14:paraId="01141A44" w14:textId="7B4040E6" w:rsidR="003524FC" w:rsidRPr="00842E40" w:rsidRDefault="003524FC" w:rsidP="003524FC">
      <w:pPr>
        <w:spacing w:after="0" w:line="240" w:lineRule="auto"/>
        <w:rPr>
          <w:rFonts w:ascii="Times New Roman" w:eastAsia="Times New Roman" w:hAnsi="Times New Roman" w:cs="Times New Roman"/>
          <w:b/>
          <w:bCs/>
          <w:sz w:val="24"/>
          <w:szCs w:val="24"/>
          <w:lang w:eastAsia="lt-LT"/>
        </w:rPr>
      </w:pPr>
    </w:p>
    <w:p w14:paraId="6D88A2B6" w14:textId="77777777" w:rsidR="003524FC" w:rsidRPr="00842E40" w:rsidRDefault="003524FC" w:rsidP="003524FC">
      <w:pPr>
        <w:rPr>
          <w:rFonts w:ascii="Times New Roman" w:hAnsi="Times New Roman" w:cs="Times New Roman"/>
          <w:sz w:val="24"/>
          <w:szCs w:val="24"/>
          <w:shd w:val="clear" w:color="auto" w:fill="FFFFFF"/>
        </w:rPr>
      </w:pPr>
      <w:r w:rsidRPr="00842E40">
        <w:rPr>
          <w:rFonts w:ascii="Times New Roman" w:hAnsi="Times New Roman" w:cs="Times New Roman"/>
          <w:sz w:val="24"/>
          <w:szCs w:val="24"/>
          <w:bdr w:val="none" w:sz="0" w:space="0" w:color="auto" w:frame="1"/>
        </w:rPr>
        <w:t>Šiuos studijų programos tikslas – parengti pramonės inžinerijos specialistus, suteikti pramonės inžinerijos techninių ir technologinių problemų sprendimo gebėjimų, reikalingų pramonės inžinerijos moksliniams tyrimams atlikti, technologijoms kurti ir diegti, taikant mokslinių tyrimų metodologiją, informacijos rinkimo, duomenų apdorojimo ir analizės metodus, siekiant plėtoti naujas žinias ir metodikas bei integruoti skirtingų sričių žinias.</w:t>
      </w:r>
      <w:r w:rsidRPr="00842E40">
        <w:rPr>
          <w:rFonts w:ascii="Times New Roman" w:hAnsi="Times New Roman" w:cs="Times New Roman"/>
          <w:sz w:val="24"/>
          <w:szCs w:val="24"/>
        </w:rPr>
        <w:br/>
      </w:r>
      <w:r w:rsidRPr="00842E40">
        <w:rPr>
          <w:rFonts w:ascii="Times New Roman" w:hAnsi="Times New Roman" w:cs="Times New Roman"/>
          <w:sz w:val="24"/>
          <w:szCs w:val="24"/>
          <w:shd w:val="clear" w:color="auto" w:fill="FFFFFF"/>
        </w:rPr>
        <w:t> </w:t>
      </w:r>
    </w:p>
    <w:p w14:paraId="707DE7FC" w14:textId="6A342552" w:rsidR="003524FC" w:rsidRPr="00842E40" w:rsidRDefault="003524FC" w:rsidP="003524FC">
      <w:pPr>
        <w:spacing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lastRenderedPageBreak/>
        <w:t>Šios studijų programos absolventai:</w:t>
      </w:r>
    </w:p>
    <w:p w14:paraId="29399127" w14:textId="77777777" w:rsidR="003524FC" w:rsidRPr="00842E40" w:rsidRDefault="003524FC" w:rsidP="003524FC">
      <w:pPr>
        <w:numPr>
          <w:ilvl w:val="0"/>
          <w:numId w:val="20"/>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parengti gamybos technologijas, parinkti technologines mašinas ir įrangą, matavimo metodus bei priemones, tinkamai pateikti rezultatus, atlikti gamybos modeliavimą ir analizę taikydami informacines technologijas;</w:t>
      </w:r>
    </w:p>
    <w:p w14:paraId="20826082" w14:textId="77777777" w:rsidR="003524FC" w:rsidRPr="00842E40" w:rsidRDefault="003524FC" w:rsidP="003524FC">
      <w:pPr>
        <w:numPr>
          <w:ilvl w:val="0"/>
          <w:numId w:val="20"/>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įvertinti naujų technologijų ir naujų gaminių patikimumą ir kokybę, jų kitimo tendencijas bei priežastis, interpretuoti teorinius ir eksperimentinius rezultatus, gautus laboratorinių stebėjimų ar matavimų metu, juos surūšiuoti svarbos ir aiškinamųjų teorijų patikimumo atžvilgiu;</w:t>
      </w:r>
    </w:p>
    <w:p w14:paraId="44BD1ED0" w14:textId="77777777" w:rsidR="003524FC" w:rsidRPr="00842E40" w:rsidRDefault="003524FC" w:rsidP="003524FC">
      <w:pPr>
        <w:numPr>
          <w:ilvl w:val="0"/>
          <w:numId w:val="20"/>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 xml:space="preserve">gebės taikyti žinias </w:t>
      </w:r>
      <w:proofErr w:type="spellStart"/>
      <w:r w:rsidRPr="00842E40">
        <w:rPr>
          <w:rFonts w:ascii="Times New Roman" w:eastAsia="Times New Roman" w:hAnsi="Times New Roman" w:cs="Times New Roman"/>
          <w:sz w:val="24"/>
          <w:szCs w:val="24"/>
          <w:bdr w:val="none" w:sz="0" w:space="0" w:color="auto" w:frame="1"/>
          <w:lang w:eastAsia="lt-LT"/>
        </w:rPr>
        <w:t>tarpdalykinėse</w:t>
      </w:r>
      <w:proofErr w:type="spellEnd"/>
      <w:r w:rsidRPr="00842E40">
        <w:rPr>
          <w:rFonts w:ascii="Times New Roman" w:eastAsia="Times New Roman" w:hAnsi="Times New Roman" w:cs="Times New Roman"/>
          <w:sz w:val="24"/>
          <w:szCs w:val="24"/>
          <w:bdr w:val="none" w:sz="0" w:space="0" w:color="auto" w:frame="1"/>
          <w:lang w:eastAsia="lt-LT"/>
        </w:rPr>
        <w:t xml:space="preserve"> profesinės veiklos srityse, naujus metodus, informacines technologijas ir būdus iškilusioms inžinerinėms problemoms spręsti.</w:t>
      </w:r>
    </w:p>
    <w:p w14:paraId="6B06A49C" w14:textId="2653E542" w:rsidR="003524FC" w:rsidRPr="00842E40" w:rsidRDefault="003524FC" w:rsidP="003524FC">
      <w:pPr>
        <w:spacing w:after="0" w:line="240" w:lineRule="auto"/>
        <w:jc w:val="both"/>
        <w:rPr>
          <w:rFonts w:ascii="Times New Roman" w:eastAsia="Times New Roman" w:hAnsi="Times New Roman" w:cs="Times New Roman"/>
          <w:b/>
          <w:bCs/>
          <w:sz w:val="24"/>
          <w:szCs w:val="24"/>
          <w:lang w:eastAsia="lt-LT"/>
        </w:rPr>
      </w:pPr>
    </w:p>
    <w:p w14:paraId="09FA0EC1" w14:textId="42876BA7" w:rsidR="002153F3" w:rsidRPr="00842E40" w:rsidRDefault="002153F3"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Kontaktai:</w:t>
      </w:r>
    </w:p>
    <w:p w14:paraId="7D72B0C0" w14:textId="77777777"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Vilniaus Gedimino technikos universiteto Stojančiųjų priėmimo ir informavimo centras </w:t>
      </w:r>
    </w:p>
    <w:p w14:paraId="0673F3E2" w14:textId="049ACC9A"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El.</w:t>
      </w:r>
      <w:r w:rsidR="00F345A8" w:rsidRPr="00842E40">
        <w:rPr>
          <w:rFonts w:ascii="Times New Roman" w:hAnsi="Times New Roman" w:cs="Times New Roman"/>
          <w:sz w:val="24"/>
          <w:szCs w:val="24"/>
        </w:rPr>
        <w:t xml:space="preserve"> </w:t>
      </w:r>
      <w:r w:rsidRPr="00842E40">
        <w:rPr>
          <w:rFonts w:ascii="Times New Roman" w:hAnsi="Times New Roman" w:cs="Times New Roman"/>
          <w:sz w:val="24"/>
          <w:szCs w:val="24"/>
        </w:rPr>
        <w:t xml:space="preserve">p. </w:t>
      </w:r>
      <w:hyperlink r:id="rId8" w:history="1">
        <w:r w:rsidRPr="00842E40">
          <w:rPr>
            <w:rStyle w:val="Hipersaitas"/>
            <w:rFonts w:ascii="Times New Roman" w:hAnsi="Times New Roman" w:cs="Times New Roman"/>
            <w:color w:val="auto"/>
            <w:sz w:val="24"/>
            <w:szCs w:val="24"/>
          </w:rPr>
          <w:t>priemimas@vgtu.lt</w:t>
        </w:r>
      </w:hyperlink>
      <w:r w:rsidRPr="00842E40">
        <w:rPr>
          <w:rFonts w:ascii="Times New Roman" w:hAnsi="Times New Roman" w:cs="Times New Roman"/>
          <w:sz w:val="24"/>
          <w:szCs w:val="24"/>
        </w:rPr>
        <w:t xml:space="preserve"> </w:t>
      </w:r>
    </w:p>
    <w:p w14:paraId="5914A6E7" w14:textId="2E6A5A29"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Tel. 8 5 237 0655</w:t>
      </w:r>
    </w:p>
    <w:p w14:paraId="5754B96A" w14:textId="644E5565" w:rsidR="002153F3" w:rsidRPr="00842E40" w:rsidRDefault="002153F3" w:rsidP="00F6733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Daugiau informacijos </w:t>
      </w:r>
      <w:hyperlink r:id="rId9" w:history="1">
        <w:r w:rsidRPr="00842E40">
          <w:rPr>
            <w:rStyle w:val="Hipersaitas"/>
            <w:rFonts w:ascii="Times New Roman" w:hAnsi="Times New Roman" w:cs="Times New Roman"/>
            <w:color w:val="auto"/>
            <w:sz w:val="24"/>
            <w:szCs w:val="24"/>
          </w:rPr>
          <w:t>https://bit.ly/2XqgU0f</w:t>
        </w:r>
      </w:hyperlink>
      <w:r w:rsidR="00F32D27">
        <w:rPr>
          <w:rStyle w:val="Hipersaitas"/>
          <w:rFonts w:ascii="Times New Roman" w:hAnsi="Times New Roman" w:cs="Times New Roman"/>
          <w:color w:val="auto"/>
          <w:sz w:val="24"/>
          <w:szCs w:val="24"/>
        </w:rPr>
        <w:t xml:space="preserve"> </w:t>
      </w:r>
      <w:r w:rsidRPr="00842E40">
        <w:rPr>
          <w:rFonts w:ascii="Times New Roman" w:hAnsi="Times New Roman" w:cs="Times New Roman"/>
          <w:sz w:val="24"/>
          <w:szCs w:val="24"/>
        </w:rPr>
        <w:t xml:space="preserve"> </w:t>
      </w:r>
    </w:p>
    <w:p w14:paraId="7BA7E05F" w14:textId="725788DB" w:rsidR="002153F3" w:rsidRPr="00842E40" w:rsidRDefault="002153F3" w:rsidP="00F67332">
      <w:pPr>
        <w:spacing w:after="0" w:line="240" w:lineRule="auto"/>
        <w:jc w:val="both"/>
        <w:rPr>
          <w:rFonts w:ascii="Times New Roman" w:hAnsi="Times New Roman" w:cs="Times New Roman"/>
          <w:sz w:val="24"/>
          <w:szCs w:val="24"/>
        </w:rPr>
      </w:pPr>
    </w:p>
    <w:p w14:paraId="232A2C93" w14:textId="5D293FD0" w:rsidR="002153F3" w:rsidRPr="00842E40" w:rsidRDefault="002153F3"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 xml:space="preserve">Studijuoti kviečia </w:t>
      </w:r>
      <w:r w:rsidR="003D61B3" w:rsidRPr="00842E40">
        <w:rPr>
          <w:rFonts w:ascii="Times New Roman" w:hAnsi="Times New Roman" w:cs="Times New Roman"/>
          <w:b/>
          <w:bCs/>
          <w:sz w:val="24"/>
          <w:szCs w:val="24"/>
        </w:rPr>
        <w:t>VDU Žemės ūkio akademija!</w:t>
      </w:r>
    </w:p>
    <w:p w14:paraId="02A015EB" w14:textId="7ECD2FDF" w:rsidR="00DC124A" w:rsidRPr="00842E40" w:rsidRDefault="00DC124A" w:rsidP="00F67332">
      <w:pPr>
        <w:spacing w:after="0" w:line="240" w:lineRule="auto"/>
        <w:jc w:val="both"/>
        <w:rPr>
          <w:rFonts w:ascii="Times New Roman" w:hAnsi="Times New Roman" w:cs="Times New Roman"/>
          <w:sz w:val="24"/>
          <w:szCs w:val="24"/>
        </w:rPr>
      </w:pPr>
    </w:p>
    <w:p w14:paraId="494EFDBD" w14:textId="5AB1338A"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VDU Žemės ūkio akademija Alytuje jau nuo šio rudens kviečia rinktis vieną iš </w:t>
      </w:r>
      <w:r w:rsidR="00367ADB" w:rsidRPr="00842E40">
        <w:rPr>
          <w:rFonts w:ascii="Times New Roman" w:hAnsi="Times New Roman" w:cs="Times New Roman"/>
          <w:sz w:val="24"/>
          <w:szCs w:val="24"/>
        </w:rPr>
        <w:t xml:space="preserve">keturių </w:t>
      </w:r>
      <w:r w:rsidRPr="00842E40">
        <w:rPr>
          <w:rFonts w:ascii="Times New Roman" w:hAnsi="Times New Roman" w:cs="Times New Roman"/>
          <w:sz w:val="24"/>
          <w:szCs w:val="24"/>
        </w:rPr>
        <w:t>magistro – Verslo logistikos</w:t>
      </w:r>
      <w:r w:rsidR="00367ADB" w:rsidRPr="00842E40">
        <w:rPr>
          <w:rFonts w:ascii="Times New Roman" w:hAnsi="Times New Roman" w:cs="Times New Roman"/>
          <w:sz w:val="24"/>
          <w:szCs w:val="24"/>
        </w:rPr>
        <w:t>, Žemės ūkio ekonomikos, Kaimo plėtros administravimo</w:t>
      </w:r>
      <w:r w:rsidR="003C7E3E" w:rsidRPr="003C7E3E">
        <w:rPr>
          <w:rFonts w:ascii="Times New Roman" w:hAnsi="Times New Roman" w:cs="Times New Roman"/>
          <w:sz w:val="24"/>
          <w:szCs w:val="24"/>
        </w:rPr>
        <w:t>,</w:t>
      </w:r>
      <w:r w:rsidR="00367ADB" w:rsidRPr="00842E40">
        <w:rPr>
          <w:rFonts w:ascii="Times New Roman" w:hAnsi="Times New Roman" w:cs="Times New Roman"/>
          <w:sz w:val="24"/>
          <w:szCs w:val="24"/>
        </w:rPr>
        <w:t xml:space="preserve"> Žemės ūkio verslo vadybos</w:t>
      </w:r>
      <w:r w:rsidRPr="00842E40">
        <w:rPr>
          <w:rFonts w:ascii="Times New Roman" w:hAnsi="Times New Roman" w:cs="Times New Roman"/>
          <w:sz w:val="24"/>
          <w:szCs w:val="24"/>
        </w:rPr>
        <w:t xml:space="preserve"> – studijų programų.</w:t>
      </w:r>
    </w:p>
    <w:p w14:paraId="0188AF35" w14:textId="77777777" w:rsidR="003D61B3" w:rsidRPr="00842E40" w:rsidRDefault="003D61B3" w:rsidP="002153F3">
      <w:pPr>
        <w:spacing w:after="0" w:line="240" w:lineRule="auto"/>
        <w:jc w:val="both"/>
        <w:rPr>
          <w:rFonts w:ascii="Times New Roman" w:hAnsi="Times New Roman" w:cs="Times New Roman"/>
          <w:sz w:val="24"/>
          <w:szCs w:val="24"/>
        </w:rPr>
      </w:pPr>
    </w:p>
    <w:p w14:paraId="36ED5126" w14:textId="224C4B07" w:rsidR="002153F3" w:rsidRPr="00F32D27" w:rsidRDefault="003D61B3" w:rsidP="00F67332">
      <w:pPr>
        <w:spacing w:after="0" w:line="240" w:lineRule="auto"/>
        <w:jc w:val="both"/>
        <w:rPr>
          <w:rFonts w:ascii="Times New Roman" w:hAnsi="Times New Roman" w:cs="Times New Roman"/>
          <w:b/>
          <w:bCs/>
          <w:sz w:val="24"/>
          <w:szCs w:val="24"/>
        </w:rPr>
      </w:pPr>
      <w:r w:rsidRPr="00F32D27">
        <w:rPr>
          <w:rFonts w:ascii="Times New Roman" w:hAnsi="Times New Roman" w:cs="Times New Roman"/>
          <w:b/>
          <w:bCs/>
          <w:sz w:val="24"/>
          <w:szCs w:val="24"/>
        </w:rPr>
        <w:t>Verslo logistikos magistra</w:t>
      </w:r>
      <w:r w:rsidR="00170199" w:rsidRPr="00F32D27">
        <w:rPr>
          <w:rFonts w:ascii="Times New Roman" w:hAnsi="Times New Roman" w:cs="Times New Roman"/>
          <w:b/>
          <w:bCs/>
          <w:sz w:val="24"/>
          <w:szCs w:val="24"/>
        </w:rPr>
        <w:t>n</w:t>
      </w:r>
      <w:r w:rsidRPr="00F32D27">
        <w:rPr>
          <w:rFonts w:ascii="Times New Roman" w:hAnsi="Times New Roman" w:cs="Times New Roman"/>
          <w:b/>
          <w:bCs/>
          <w:sz w:val="24"/>
          <w:szCs w:val="24"/>
        </w:rPr>
        <w:t>tūros studijų programa</w:t>
      </w:r>
    </w:p>
    <w:p w14:paraId="0633E24B" w14:textId="0F7D022F" w:rsidR="003D61B3" w:rsidRPr="00842E40" w:rsidRDefault="003D61B3" w:rsidP="00F67332">
      <w:pPr>
        <w:spacing w:after="0" w:line="240" w:lineRule="auto"/>
        <w:jc w:val="both"/>
        <w:rPr>
          <w:rFonts w:ascii="Times New Roman" w:hAnsi="Times New Roman" w:cs="Times New Roman"/>
          <w:b/>
          <w:bCs/>
          <w:sz w:val="24"/>
          <w:szCs w:val="24"/>
          <w:u w:val="single"/>
        </w:rPr>
      </w:pPr>
    </w:p>
    <w:p w14:paraId="49C97B9F" w14:textId="6D2E91F6" w:rsidR="003D61B3" w:rsidRPr="00842E40" w:rsidRDefault="003D61B3" w:rsidP="00F67332">
      <w:pPr>
        <w:spacing w:after="0"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Intensyviai plėtojant tarptautinius santykius ir sparčiai keičiantis inovacijomis, prekių ir paslaugų mainuose ypač svarbūs tampa logistiniai sprendimai bei logistinių įmonių plėtra. Lietuvoje logistikos sritis užima gan didelę ūkio dalį. Lietuvos vežėjai ir ekspeditoriai yra žinomi ir vertinami toli už Lietuvos ribų. Lietuvoje vykdomi dideli projektai, stiprinantys Lietuvos logistikos potencialą ir galimybes. Verslo įmonėms (</w:t>
      </w:r>
      <w:r w:rsidR="00F345A8" w:rsidRPr="00842E40">
        <w:rPr>
          <w:rFonts w:ascii="Times New Roman" w:hAnsi="Times New Roman" w:cs="Times New Roman"/>
          <w:sz w:val="24"/>
          <w:szCs w:val="24"/>
          <w:shd w:val="clear" w:color="auto" w:fill="FFFFFF"/>
        </w:rPr>
        <w:t xml:space="preserve">žemės ūkio </w:t>
      </w:r>
      <w:r w:rsidRPr="00842E40">
        <w:rPr>
          <w:rFonts w:ascii="Times New Roman" w:hAnsi="Times New Roman" w:cs="Times New Roman"/>
          <w:sz w:val="24"/>
          <w:szCs w:val="24"/>
          <w:shd w:val="clear" w:color="auto" w:fill="FFFFFF"/>
        </w:rPr>
        <w:t xml:space="preserve">verslo, pramonės, prekybos), vykdomiems projektams koordinuoti reikalingi kompetentingi logistikos vadovai. Verslo logistikos programos absolventai gebės dirbti logistikos vadovais, kuriems keliamas reikalavimas valdyti verslo įmonių logistinius procesus, apimančius tiek materialinių vertybių judėjimą, tiek ir su juo susijusius informacinius srautus. Studijų programos tikslas </w:t>
      </w:r>
      <w:r w:rsidR="00F345A8" w:rsidRPr="00842E40">
        <w:rPr>
          <w:rFonts w:ascii="Times New Roman" w:hAnsi="Times New Roman" w:cs="Times New Roman"/>
          <w:sz w:val="24"/>
          <w:szCs w:val="24"/>
          <w:shd w:val="clear" w:color="auto" w:fill="FFFFFF"/>
        </w:rPr>
        <w:t>–</w:t>
      </w:r>
      <w:r w:rsidRPr="00842E40">
        <w:rPr>
          <w:rFonts w:ascii="Times New Roman" w:hAnsi="Times New Roman" w:cs="Times New Roman"/>
          <w:sz w:val="24"/>
          <w:szCs w:val="24"/>
          <w:shd w:val="clear" w:color="auto" w:fill="FFFFFF"/>
        </w:rPr>
        <w:t xml:space="preserve"> parengti verslo magistrus, gebančius kūrybiškai taikyti fundamentinių ir taikomųjų mokslinių tyrimų rezultatus, priimant inovatyvius verslo logistikos tobulinimo ir plėtojimo sprendimus bei juos įgyvendinant intensyviai kintančios verslo aplinkos sąlygomis.</w:t>
      </w:r>
    </w:p>
    <w:p w14:paraId="54121EB3" w14:textId="77777777" w:rsidR="003D61B3" w:rsidRPr="00842E40" w:rsidRDefault="003D61B3" w:rsidP="003D61B3">
      <w:pPr>
        <w:spacing w:after="0" w:line="240" w:lineRule="auto"/>
        <w:rPr>
          <w:rFonts w:ascii="Times New Roman" w:eastAsia="Times New Roman" w:hAnsi="Times New Roman" w:cs="Times New Roman"/>
          <w:sz w:val="24"/>
          <w:szCs w:val="24"/>
          <w:shd w:val="clear" w:color="auto" w:fill="FFFFFF"/>
          <w:lang w:eastAsia="lt-LT"/>
        </w:rPr>
      </w:pPr>
    </w:p>
    <w:p w14:paraId="42C4E46F" w14:textId="340C39CC" w:rsidR="003D61B3" w:rsidRPr="00842E40" w:rsidRDefault="003D61B3" w:rsidP="003D61B3">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studijų programą absolventai galės:</w:t>
      </w:r>
    </w:p>
    <w:p w14:paraId="167C4A3F" w14:textId="77777777" w:rsidR="003D61B3" w:rsidRPr="00842E40" w:rsidRDefault="003D61B3" w:rsidP="003D61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 xml:space="preserve">dirbti </w:t>
      </w:r>
      <w:proofErr w:type="spellStart"/>
      <w:r w:rsidRPr="00842E40">
        <w:rPr>
          <w:rFonts w:ascii="Times New Roman" w:eastAsia="Times New Roman" w:hAnsi="Times New Roman" w:cs="Times New Roman"/>
          <w:sz w:val="24"/>
          <w:szCs w:val="24"/>
          <w:lang w:eastAsia="lt-LT"/>
        </w:rPr>
        <w:t>agroverslo</w:t>
      </w:r>
      <w:proofErr w:type="spellEnd"/>
      <w:r w:rsidRPr="00842E40">
        <w:rPr>
          <w:rFonts w:ascii="Times New Roman" w:eastAsia="Times New Roman" w:hAnsi="Times New Roman" w:cs="Times New Roman"/>
          <w:sz w:val="24"/>
          <w:szCs w:val="24"/>
          <w:lang w:eastAsia="lt-LT"/>
        </w:rPr>
        <w:t xml:space="preserve"> įmonių logistikos vadovais, logistikos paslaugas teikiančių įmonių ir jų padalinių vadovais, kita veikla užsiimančių įmonių logistikos vadovais, logistikos įmones vienijančių organizacijų logistikos konsultantais ir specialistais, kitų verslo asociacijų logistikos konsultantais ir specialistais;</w:t>
      </w:r>
    </w:p>
    <w:p w14:paraId="39391726" w14:textId="77777777" w:rsidR="003D61B3" w:rsidRPr="00842E40" w:rsidRDefault="003D61B3" w:rsidP="003D61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pradėti ir vystyti logistikos paslaugų verslą nacionalinėje ir tarptautinėje erdvėje;</w:t>
      </w:r>
    </w:p>
    <w:p w14:paraId="5E39D27D" w14:textId="328E4D85" w:rsidR="003D61B3" w:rsidRPr="00842E40" w:rsidRDefault="003D61B3" w:rsidP="003D61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tęsti studijas doktorantūroje ir po 4 metų nuolatinių arba 6 metų ištęstinių studijų įgyti socialinių mokslų daktaro laipsnį.</w:t>
      </w:r>
    </w:p>
    <w:p w14:paraId="1840C08F" w14:textId="63E7101A" w:rsidR="00367ADB" w:rsidRPr="00842E40" w:rsidRDefault="00367ADB" w:rsidP="00367ADB">
      <w:pPr>
        <w:shd w:val="clear" w:color="auto" w:fill="FFFFFF"/>
        <w:spacing w:before="100" w:beforeAutospacing="1" w:after="100" w:afterAutospacing="1"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Žemės ūkio ekonomikos magistra</w:t>
      </w:r>
      <w:r w:rsidR="00170199" w:rsidRPr="00842E40">
        <w:rPr>
          <w:rFonts w:ascii="Times New Roman" w:hAnsi="Times New Roman" w:cs="Times New Roman"/>
          <w:b/>
          <w:bCs/>
          <w:sz w:val="24"/>
          <w:szCs w:val="24"/>
        </w:rPr>
        <w:t>n</w:t>
      </w:r>
      <w:r w:rsidRPr="00842E40">
        <w:rPr>
          <w:rFonts w:ascii="Times New Roman" w:hAnsi="Times New Roman" w:cs="Times New Roman"/>
          <w:b/>
          <w:bCs/>
          <w:sz w:val="24"/>
          <w:szCs w:val="24"/>
        </w:rPr>
        <w:t>tūros studijų programa</w:t>
      </w:r>
    </w:p>
    <w:p w14:paraId="02339648" w14:textId="2EA2754B" w:rsidR="00367ADB" w:rsidRPr="00842E40" w:rsidRDefault="00367ADB" w:rsidP="00367ADB">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lastRenderedPageBreak/>
        <w:t xml:space="preserve">Studijų programos pagrindinis tikslas </w:t>
      </w:r>
      <w:r w:rsidR="00F345A8" w:rsidRPr="00842E40">
        <w:rPr>
          <w:rFonts w:ascii="Times New Roman" w:hAnsi="Times New Roman" w:cs="Times New Roman"/>
          <w:sz w:val="24"/>
          <w:szCs w:val="24"/>
          <w:shd w:val="clear" w:color="auto" w:fill="FFFFFF"/>
        </w:rPr>
        <w:t>–</w:t>
      </w:r>
      <w:r w:rsidRPr="00842E40">
        <w:rPr>
          <w:rFonts w:ascii="Times New Roman" w:hAnsi="Times New Roman" w:cs="Times New Roman"/>
          <w:sz w:val="24"/>
          <w:szCs w:val="24"/>
          <w:shd w:val="clear" w:color="auto" w:fill="FFFFFF"/>
        </w:rPr>
        <w:t xml:space="preserve"> ugdyti aukštos kvalifikacijos ekonomistus, suteikiant žinių apie ekonomines žemės ūkio, apdirbamosios maisto, pluošto ir bioenergijos sistemas ir ugdant gebėjimus, reikalingus profesinėje veikloje sprendžiant teorines ir praktines ekonomikos problemas kintančiomis žemės ūkio, maisto, pluošto ir bioenergetikos produktų gamybos, rinkų ir žemės ūkio ir kaimo vystymosi politikos sąlygomis ar tęsiant ekonomikos ir susijusių krypčių studijas ir tyrimus doktorantūroje. Žemės ūkio ekonomikos magistrantūros studijų programa yra autentiška, orientuota į žemės ūkio verslo, jame naudojamų išteklių, žemės ūkio ir maisto produktų rinkų ir agrarinės politikos specifiškumo studijų lauką.</w:t>
      </w:r>
    </w:p>
    <w:p w14:paraId="07F23056" w14:textId="77777777" w:rsidR="00367ADB" w:rsidRPr="00842E40" w:rsidRDefault="00367ADB" w:rsidP="00367ADB">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šią studijų programą absolventai galės:</w:t>
      </w:r>
    </w:p>
    <w:p w14:paraId="71351327" w14:textId="77777777" w:rsidR="00367ADB" w:rsidRPr="00842E40" w:rsidRDefault="00367ADB" w:rsidP="00367AD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ekonomistais-analitikais-planuotojais žemės ūkio, apdirbamosios maisto, pluošto ir bioenergijos gamybos bei ją aptarnaujančiose įmonėse, įstaigose ir organizacijose, konsultantais verslo ir viešosiose organizacijose, žemės ūkio ir kaimo plėtros politikos vykdytojais ir formuotojais valdžios institucijose, mokslininkais ir dėstytojais aukštosiose ir profesinėse mokyklose;</w:t>
      </w:r>
    </w:p>
    <w:p w14:paraId="1C2CBD0D" w14:textId="31167D9E" w:rsidR="00367ADB" w:rsidRPr="00842E40" w:rsidRDefault="00367ADB" w:rsidP="00367AD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tęsti studijas doktorantūroje.</w:t>
      </w:r>
    </w:p>
    <w:p w14:paraId="1844D09E" w14:textId="32619701" w:rsidR="00367ADB" w:rsidRPr="00842E40" w:rsidRDefault="00367ADB" w:rsidP="00A77204">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b/>
          <w:bCs/>
          <w:sz w:val="24"/>
          <w:szCs w:val="24"/>
          <w:lang w:eastAsia="lt-LT"/>
        </w:rPr>
        <w:t>Kaimo plėtros administravimo magistra</w:t>
      </w:r>
      <w:r w:rsidR="00170199" w:rsidRPr="00842E40">
        <w:rPr>
          <w:rFonts w:ascii="Times New Roman" w:eastAsia="Times New Roman" w:hAnsi="Times New Roman" w:cs="Times New Roman"/>
          <w:b/>
          <w:bCs/>
          <w:sz w:val="24"/>
          <w:szCs w:val="24"/>
          <w:lang w:eastAsia="lt-LT"/>
        </w:rPr>
        <w:t>n</w:t>
      </w:r>
      <w:r w:rsidRPr="00842E40">
        <w:rPr>
          <w:rFonts w:ascii="Times New Roman" w:eastAsia="Times New Roman" w:hAnsi="Times New Roman" w:cs="Times New Roman"/>
          <w:b/>
          <w:bCs/>
          <w:sz w:val="24"/>
          <w:szCs w:val="24"/>
          <w:lang w:eastAsia="lt-LT"/>
        </w:rPr>
        <w:t>tūros studijų programa</w:t>
      </w:r>
    </w:p>
    <w:p w14:paraId="39CA3103" w14:textId="0F8F70C3" w:rsidR="00367ADB" w:rsidRPr="00842E40" w:rsidRDefault="00367ADB" w:rsidP="00A77204">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Kaimo plėtros administravimo studijų programos būtinumą sąlygoja sparčiai besiplėtojanti kaimo plėtros politika ES ir Lietuvoje, globaliai vykstančios socialinės, ekonominės, technologinės ir kultūrinės transformacijos</w:t>
      </w:r>
      <w:r w:rsidR="00F345A8" w:rsidRPr="00842E40">
        <w:rPr>
          <w:rFonts w:ascii="Times New Roman" w:hAnsi="Times New Roman" w:cs="Times New Roman"/>
          <w:sz w:val="24"/>
          <w:szCs w:val="24"/>
          <w:shd w:val="clear" w:color="auto" w:fill="FFFFFF"/>
        </w:rPr>
        <w:t>,</w:t>
      </w:r>
      <w:r w:rsidRPr="00842E40">
        <w:rPr>
          <w:rFonts w:ascii="Times New Roman" w:hAnsi="Times New Roman" w:cs="Times New Roman"/>
          <w:sz w:val="24"/>
          <w:szCs w:val="24"/>
          <w:shd w:val="clear" w:color="auto" w:fill="FFFFFF"/>
        </w:rPr>
        <w:t xml:space="preserve"> įtakojančios kokybinius ir kiekybinius kaimo vietovių pokyčius. Kaimo plėtros viešojo administravimo sistemoje vyksta kaimo plėtros administravimo institucijų, nevyriausybinių organizacijų, savivaldybių bei kitų viešųjų institucijų plėtra ir veiklos pertvarkymai. Šiems instituciniams pokyčiams valdyti reikalingi pagal šiuolaikinius kaimo plėtros principus ir metodus dirbantys aukštos kvalifikacijos universitetinio lygmens viešojo administravimo magistrai, kurie inovatyviais, moksliniais ir taikomaisiais tyrimais pagrindžia sprendimus, turi gilų teorinių žinių ir specialiųjų gebėjimų, yra pasiruošę savarankiškai ir profesionaliai spręsti kaimo plėtros viešojo administravimo ir valdymo problemas.</w:t>
      </w:r>
      <w:r w:rsidRPr="00842E40">
        <w:rPr>
          <w:rFonts w:ascii="Times New Roman" w:hAnsi="Times New Roman" w:cs="Times New Roman"/>
          <w:sz w:val="24"/>
          <w:szCs w:val="24"/>
        </w:rPr>
        <w:br/>
      </w:r>
      <w:r w:rsidRPr="00842E40">
        <w:rPr>
          <w:rFonts w:ascii="Times New Roman" w:hAnsi="Times New Roman" w:cs="Times New Roman"/>
          <w:sz w:val="24"/>
          <w:szCs w:val="24"/>
          <w:shd w:val="clear" w:color="auto" w:fill="FFFFFF"/>
        </w:rPr>
        <w:t>Studijų programos pagrindinis tikslas – parengti moksliniam ir praktiniam darbui aukščiausios kvalifikacijos kaimo plėtros administratorius, suteikiant teorinių ir analitinių viešojo administravimo žinių, ugdant mokslinių tyrimų, kaimo vystymosi politikos ir strateginio valdymo sprendim</w:t>
      </w:r>
      <w:r w:rsidR="00F345A8" w:rsidRPr="00842E40">
        <w:rPr>
          <w:rFonts w:ascii="Times New Roman" w:hAnsi="Times New Roman" w:cs="Times New Roman"/>
          <w:sz w:val="24"/>
          <w:szCs w:val="24"/>
          <w:shd w:val="clear" w:color="auto" w:fill="FFFFFF"/>
        </w:rPr>
        <w:t>ams</w:t>
      </w:r>
      <w:r w:rsidRPr="00842E40">
        <w:rPr>
          <w:rFonts w:ascii="Times New Roman" w:hAnsi="Times New Roman" w:cs="Times New Roman"/>
          <w:sz w:val="24"/>
          <w:szCs w:val="24"/>
          <w:shd w:val="clear" w:color="auto" w:fill="FFFFFF"/>
        </w:rPr>
        <w:t xml:space="preserve"> form</w:t>
      </w:r>
      <w:r w:rsidR="00F345A8" w:rsidRPr="00842E40">
        <w:rPr>
          <w:rFonts w:ascii="Times New Roman" w:hAnsi="Times New Roman" w:cs="Times New Roman"/>
          <w:sz w:val="24"/>
          <w:szCs w:val="24"/>
          <w:shd w:val="clear" w:color="auto" w:fill="FFFFFF"/>
        </w:rPr>
        <w:t>uot</w:t>
      </w:r>
      <w:r w:rsidRPr="00842E40">
        <w:rPr>
          <w:rFonts w:ascii="Times New Roman" w:hAnsi="Times New Roman" w:cs="Times New Roman"/>
          <w:sz w:val="24"/>
          <w:szCs w:val="24"/>
          <w:shd w:val="clear" w:color="auto" w:fill="FFFFFF"/>
        </w:rPr>
        <w:t>i ir įgyvendin</w:t>
      </w:r>
      <w:r w:rsidR="00F345A8" w:rsidRPr="00842E40">
        <w:rPr>
          <w:rFonts w:ascii="Times New Roman" w:hAnsi="Times New Roman" w:cs="Times New Roman"/>
          <w:sz w:val="24"/>
          <w:szCs w:val="24"/>
          <w:shd w:val="clear" w:color="auto" w:fill="FFFFFF"/>
        </w:rPr>
        <w:t>t</w:t>
      </w:r>
      <w:r w:rsidRPr="00842E40">
        <w:rPr>
          <w:rFonts w:ascii="Times New Roman" w:hAnsi="Times New Roman" w:cs="Times New Roman"/>
          <w:sz w:val="24"/>
          <w:szCs w:val="24"/>
          <w:shd w:val="clear" w:color="auto" w:fill="FFFFFF"/>
        </w:rPr>
        <w:t>i būtinus gebėjimus.</w:t>
      </w:r>
    </w:p>
    <w:p w14:paraId="54AD8C45" w14:textId="77777777" w:rsidR="00367ADB" w:rsidRPr="00842E40" w:rsidRDefault="00367ADB" w:rsidP="00A77204">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šią studijų programą absolventai galės:</w:t>
      </w:r>
    </w:p>
    <w:p w14:paraId="20EB044A" w14:textId="77777777" w:rsidR="00367ADB" w:rsidRPr="00842E40" w:rsidRDefault="00367ADB" w:rsidP="00A77204">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kaimo plėtros viešojo administravimo sistemoje: žemės ūkio ir kaimo plėtros viešojo administravimo, savivaldos, konsultavimo institucijose ir agentūrose; vietos veiklos grupėse ir kitose nevyriausybinėse organizacijose bei mokslinių tyrimų institucijose;</w:t>
      </w:r>
    </w:p>
    <w:p w14:paraId="731060D3" w14:textId="77777777" w:rsidR="00367ADB" w:rsidRPr="00842E40" w:rsidRDefault="00367ADB" w:rsidP="00A77204">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vykdyti mokslinius ir taikomuosius tyrimus įvairiose kaimo ir regionų plėtros srityse.</w:t>
      </w:r>
    </w:p>
    <w:p w14:paraId="2DCB6381" w14:textId="565F659A" w:rsidR="00367ADB" w:rsidRPr="00842E40" w:rsidRDefault="00367ADB" w:rsidP="00A77204">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sz w:val="24"/>
          <w:szCs w:val="24"/>
          <w:shd w:val="clear" w:color="auto" w:fill="FFFFFF"/>
          <w:lang w:eastAsia="lt-LT"/>
        </w:rPr>
        <w:t>Įgijus viešojo administravimo magistro kvalifikacinį laipsnį, yra galimybė tęsti studijas doktorantūroje bei po 4 metų nuolatinių arba 6 metų ištęstinių studijų įgyti socialinių mokslų daktaro laipsnį.</w:t>
      </w:r>
    </w:p>
    <w:p w14:paraId="371DD3E9" w14:textId="64EAC7DE" w:rsidR="00367ADB" w:rsidRPr="00842E40" w:rsidRDefault="00367ADB" w:rsidP="00367ADB">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b/>
          <w:bCs/>
          <w:sz w:val="24"/>
          <w:szCs w:val="24"/>
          <w:lang w:eastAsia="lt-LT"/>
        </w:rPr>
        <w:t>Žemės ūkio verslo vadybos magistra</w:t>
      </w:r>
      <w:r w:rsidR="00170199" w:rsidRPr="00842E40">
        <w:rPr>
          <w:rFonts w:ascii="Times New Roman" w:eastAsia="Times New Roman" w:hAnsi="Times New Roman" w:cs="Times New Roman"/>
          <w:b/>
          <w:bCs/>
          <w:sz w:val="24"/>
          <w:szCs w:val="24"/>
          <w:lang w:eastAsia="lt-LT"/>
        </w:rPr>
        <w:t>n</w:t>
      </w:r>
      <w:r w:rsidRPr="00842E40">
        <w:rPr>
          <w:rFonts w:ascii="Times New Roman" w:eastAsia="Times New Roman" w:hAnsi="Times New Roman" w:cs="Times New Roman"/>
          <w:b/>
          <w:bCs/>
          <w:sz w:val="24"/>
          <w:szCs w:val="24"/>
          <w:lang w:eastAsia="lt-LT"/>
        </w:rPr>
        <w:t>tūros studijų programa</w:t>
      </w:r>
    </w:p>
    <w:p w14:paraId="1A75233A" w14:textId="62E554E9" w:rsidR="00367ADB" w:rsidRPr="00842E40" w:rsidRDefault="00367ADB" w:rsidP="00367ADB">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Žemės ūkio verslo vadybos magistra</w:t>
      </w:r>
      <w:r w:rsidR="00170199" w:rsidRPr="00842E40">
        <w:rPr>
          <w:rFonts w:ascii="Times New Roman" w:hAnsi="Times New Roman" w:cs="Times New Roman"/>
          <w:sz w:val="24"/>
          <w:szCs w:val="24"/>
          <w:shd w:val="clear" w:color="auto" w:fill="FFFFFF"/>
        </w:rPr>
        <w:t>n</w:t>
      </w:r>
      <w:r w:rsidRPr="00842E40">
        <w:rPr>
          <w:rFonts w:ascii="Times New Roman" w:hAnsi="Times New Roman" w:cs="Times New Roman"/>
          <w:sz w:val="24"/>
          <w:szCs w:val="24"/>
          <w:shd w:val="clear" w:color="auto" w:fill="FFFFFF"/>
        </w:rPr>
        <w:t xml:space="preserve">tūros studijų programa orientuota į aukščiausiojo lygio žemės ūkio verslo vadybininkų ir karjeros specialistų, gebančių perimti naujausią verslo pasaulio patirtį, </w:t>
      </w:r>
      <w:r w:rsidRPr="00842E40">
        <w:rPr>
          <w:rFonts w:ascii="Times New Roman" w:hAnsi="Times New Roman" w:cs="Times New Roman"/>
          <w:sz w:val="24"/>
          <w:szCs w:val="24"/>
          <w:shd w:val="clear" w:color="auto" w:fill="FFFFFF"/>
        </w:rPr>
        <w:lastRenderedPageBreak/>
        <w:t>vykdyti taikomuosius tyrimus, analizuoti ir priimti atsakingus sprendimus žemės ūkio ir jo infrastruktūros organizacijų strateginėje vadyboje, rengimą. Studijuodami žemės ūkio verslo vadybos magistra</w:t>
      </w:r>
      <w:r w:rsidR="00170199" w:rsidRPr="00842E40">
        <w:rPr>
          <w:rFonts w:ascii="Times New Roman" w:hAnsi="Times New Roman" w:cs="Times New Roman"/>
          <w:sz w:val="24"/>
          <w:szCs w:val="24"/>
          <w:shd w:val="clear" w:color="auto" w:fill="FFFFFF"/>
        </w:rPr>
        <w:t>n</w:t>
      </w:r>
      <w:r w:rsidRPr="00842E40">
        <w:rPr>
          <w:rFonts w:ascii="Times New Roman" w:hAnsi="Times New Roman" w:cs="Times New Roman"/>
          <w:sz w:val="24"/>
          <w:szCs w:val="24"/>
          <w:shd w:val="clear" w:color="auto" w:fill="FFFFFF"/>
        </w:rPr>
        <w:t xml:space="preserve">tūros studijų programoje studentai geba vykdyti mokslinius tyrimus, atlikti verslo subjektų funkcionavimo sąlygų, būdų ir formų, kuriamų struktūrų ir procesų bei taikomų priemonių ekonominį ir vadybinį vertinimą, tirti ir prognozuoti verslo tendencijas, formuoti verslo strategijas. Studijų programos pagrindinis tikslas – parengti vadybiniam darbui žemės ūkio verslo ir jo infrastruktūros organizacijose vadybos krypties magistrus, gebančius pagrįsti, priimti ir įgyvendinti šio verslo vystymo sprendimus atsižvelgiant į žemės ūkio ypatumus ir įvertinant didėjančio dinamiškumo, neapibrėžtumo, </w:t>
      </w:r>
      <w:proofErr w:type="spellStart"/>
      <w:r w:rsidRPr="00842E40">
        <w:rPr>
          <w:rFonts w:ascii="Times New Roman" w:hAnsi="Times New Roman" w:cs="Times New Roman"/>
          <w:sz w:val="24"/>
          <w:szCs w:val="24"/>
          <w:shd w:val="clear" w:color="auto" w:fill="FFFFFF"/>
        </w:rPr>
        <w:t>globalumo</w:t>
      </w:r>
      <w:proofErr w:type="spellEnd"/>
      <w:r w:rsidRPr="00842E40">
        <w:rPr>
          <w:rFonts w:ascii="Times New Roman" w:hAnsi="Times New Roman" w:cs="Times New Roman"/>
          <w:sz w:val="24"/>
          <w:szCs w:val="24"/>
          <w:shd w:val="clear" w:color="auto" w:fill="FFFFFF"/>
        </w:rPr>
        <w:t xml:space="preserve"> ir klimato kaitos sąlygas.</w:t>
      </w:r>
    </w:p>
    <w:p w14:paraId="798B2D85" w14:textId="77777777" w:rsidR="00367ADB" w:rsidRPr="00842E40" w:rsidRDefault="00367ADB" w:rsidP="00367ADB">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studijų programą absolventai galės:</w:t>
      </w:r>
    </w:p>
    <w:p w14:paraId="6B5E4B56" w14:textId="0CE5914E"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vadybinį darbą su žemės ūkio specifika susietų sprendimų priėmimo ir įgyvendinimo lygmen</w:t>
      </w:r>
      <w:r w:rsidR="00F345A8" w:rsidRPr="00842E40">
        <w:rPr>
          <w:rFonts w:ascii="Times New Roman" w:eastAsia="Times New Roman" w:hAnsi="Times New Roman" w:cs="Times New Roman"/>
          <w:sz w:val="24"/>
          <w:szCs w:val="24"/>
          <w:lang w:eastAsia="lt-LT"/>
        </w:rPr>
        <w:t>iu</w:t>
      </w:r>
      <w:r w:rsidRPr="00842E40">
        <w:rPr>
          <w:rFonts w:ascii="Times New Roman" w:eastAsia="Times New Roman" w:hAnsi="Times New Roman" w:cs="Times New Roman"/>
          <w:sz w:val="24"/>
          <w:szCs w:val="24"/>
          <w:lang w:eastAsia="lt-LT"/>
        </w:rPr>
        <w:t xml:space="preserve"> žemės ūkio verslo ir jo infrastruktūros įmonėse;</w:t>
      </w:r>
    </w:p>
    <w:p w14:paraId="1B7D248C" w14:textId="77777777"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konsultantais verslo konsultavimo organizacijose; ekspertais žemės ūkio verslo organizacijas vienijančiose nacionalinėse ir tarptautinėse organizacijose;</w:t>
      </w:r>
    </w:p>
    <w:p w14:paraId="2AEFBD8B" w14:textId="77777777"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vadybos krypties pedagoginį ir mokslinį darbą;</w:t>
      </w:r>
    </w:p>
    <w:p w14:paraId="4A473731" w14:textId="5D84478B"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vystyti savąjį žemės ūkio ir/ar jo infrastruktūros srit</w:t>
      </w:r>
      <w:r w:rsidR="00F345A8" w:rsidRPr="00842E40">
        <w:rPr>
          <w:rFonts w:ascii="Times New Roman" w:eastAsia="Times New Roman" w:hAnsi="Times New Roman" w:cs="Times New Roman"/>
          <w:sz w:val="24"/>
          <w:szCs w:val="24"/>
          <w:lang w:eastAsia="lt-LT"/>
        </w:rPr>
        <w:t>ies verslą</w:t>
      </w:r>
      <w:r w:rsidRPr="00842E40">
        <w:rPr>
          <w:rFonts w:ascii="Times New Roman" w:eastAsia="Times New Roman" w:hAnsi="Times New Roman" w:cs="Times New Roman"/>
          <w:sz w:val="24"/>
          <w:szCs w:val="24"/>
          <w:lang w:eastAsia="lt-LT"/>
        </w:rPr>
        <w:t>;</w:t>
      </w:r>
    </w:p>
    <w:p w14:paraId="291D2766" w14:textId="77777777"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tęsti studijas ir vykdyti mokslinius tyrimus doktorantūroje.</w:t>
      </w:r>
    </w:p>
    <w:p w14:paraId="3096379E" w14:textId="77777777" w:rsidR="003D61B3" w:rsidRPr="00842E40" w:rsidRDefault="003D61B3" w:rsidP="00F67332">
      <w:pPr>
        <w:spacing w:after="0" w:line="240" w:lineRule="auto"/>
        <w:jc w:val="both"/>
        <w:rPr>
          <w:rFonts w:ascii="Times New Roman" w:hAnsi="Times New Roman" w:cs="Times New Roman"/>
          <w:b/>
          <w:bCs/>
          <w:sz w:val="24"/>
          <w:szCs w:val="24"/>
          <w:shd w:val="clear" w:color="auto" w:fill="FFFFFF"/>
        </w:rPr>
      </w:pPr>
    </w:p>
    <w:p w14:paraId="014F7EDB" w14:textId="36B98360" w:rsidR="003D61B3" w:rsidRPr="00842E40" w:rsidRDefault="003D61B3" w:rsidP="00F67332">
      <w:pPr>
        <w:spacing w:after="0" w:line="240" w:lineRule="auto"/>
        <w:jc w:val="both"/>
        <w:rPr>
          <w:rFonts w:ascii="Times New Roman" w:hAnsi="Times New Roman" w:cs="Times New Roman"/>
          <w:b/>
          <w:bCs/>
          <w:sz w:val="24"/>
          <w:szCs w:val="24"/>
          <w:shd w:val="clear" w:color="auto" w:fill="FFFFFF"/>
        </w:rPr>
      </w:pPr>
      <w:r w:rsidRPr="00842E40">
        <w:rPr>
          <w:rFonts w:ascii="Times New Roman" w:hAnsi="Times New Roman" w:cs="Times New Roman"/>
          <w:b/>
          <w:bCs/>
          <w:sz w:val="24"/>
          <w:szCs w:val="24"/>
          <w:shd w:val="clear" w:color="auto" w:fill="FFFFFF"/>
        </w:rPr>
        <w:t>Kontaktai</w:t>
      </w:r>
    </w:p>
    <w:p w14:paraId="272E55FE" w14:textId="70277715" w:rsidR="003A04F2" w:rsidRPr="00842E40" w:rsidRDefault="00A77204" w:rsidP="003D61B3">
      <w:pPr>
        <w:spacing w:after="0" w:line="240" w:lineRule="auto"/>
        <w:rPr>
          <w:rFonts w:ascii="Times New Roman" w:hAnsi="Times New Roman" w:cs="Times New Roman"/>
          <w:sz w:val="24"/>
          <w:szCs w:val="24"/>
        </w:rPr>
      </w:pPr>
      <w:r w:rsidRPr="00842E40">
        <w:rPr>
          <w:rFonts w:ascii="Times New Roman" w:hAnsi="Times New Roman" w:cs="Times New Roman"/>
          <w:color w:val="454545"/>
          <w:sz w:val="24"/>
          <w:szCs w:val="24"/>
          <w:shd w:val="clear" w:color="auto" w:fill="FFFFFF"/>
        </w:rPr>
        <w:t>Studentų g. 11</w:t>
      </w:r>
      <w:r w:rsidR="00F345A8" w:rsidRPr="00842E40">
        <w:rPr>
          <w:rFonts w:ascii="Times New Roman" w:hAnsi="Times New Roman" w:cs="Times New Roman"/>
          <w:color w:val="454545"/>
          <w:sz w:val="24"/>
          <w:szCs w:val="24"/>
          <w:shd w:val="clear" w:color="auto" w:fill="FFFFFF"/>
        </w:rPr>
        <w:t>-</w:t>
      </w:r>
      <w:r w:rsidRPr="00842E40">
        <w:rPr>
          <w:rFonts w:ascii="Times New Roman" w:hAnsi="Times New Roman" w:cs="Times New Roman"/>
          <w:color w:val="454545"/>
          <w:sz w:val="24"/>
          <w:szCs w:val="24"/>
          <w:shd w:val="clear" w:color="auto" w:fill="FFFFFF"/>
        </w:rPr>
        <w:t>237, Akademija, Kauno raj.</w:t>
      </w:r>
      <w:r w:rsidRPr="00842E40">
        <w:rPr>
          <w:rFonts w:ascii="Times New Roman" w:hAnsi="Times New Roman" w:cs="Times New Roman"/>
          <w:color w:val="454545"/>
          <w:sz w:val="24"/>
          <w:szCs w:val="24"/>
        </w:rPr>
        <w:br/>
      </w:r>
      <w:r w:rsidRPr="00842E40">
        <w:rPr>
          <w:rFonts w:ascii="Times New Roman" w:hAnsi="Times New Roman" w:cs="Times New Roman"/>
          <w:color w:val="454545"/>
          <w:sz w:val="24"/>
          <w:szCs w:val="24"/>
          <w:shd w:val="clear" w:color="auto" w:fill="FFFFFF"/>
        </w:rPr>
        <w:t>Telefonas (8</w:t>
      </w:r>
      <w:r w:rsidR="00F345A8" w:rsidRPr="00842E40">
        <w:rPr>
          <w:rFonts w:ascii="Times New Roman" w:hAnsi="Times New Roman" w:cs="Times New Roman"/>
          <w:color w:val="454545"/>
          <w:sz w:val="24"/>
          <w:szCs w:val="24"/>
          <w:shd w:val="clear" w:color="auto" w:fill="FFFFFF"/>
        </w:rPr>
        <w:t xml:space="preserve"> </w:t>
      </w:r>
      <w:r w:rsidRPr="00842E40">
        <w:rPr>
          <w:rFonts w:ascii="Times New Roman" w:hAnsi="Times New Roman" w:cs="Times New Roman"/>
          <w:color w:val="454545"/>
          <w:sz w:val="24"/>
          <w:szCs w:val="24"/>
          <w:shd w:val="clear" w:color="auto" w:fill="FFFFFF"/>
        </w:rPr>
        <w:t>37) 752 245</w:t>
      </w:r>
      <w:r w:rsidRPr="00842E40">
        <w:rPr>
          <w:rFonts w:ascii="Times New Roman" w:hAnsi="Times New Roman" w:cs="Times New Roman"/>
          <w:color w:val="454545"/>
          <w:sz w:val="24"/>
          <w:szCs w:val="24"/>
        </w:rPr>
        <w:br/>
      </w:r>
      <w:r w:rsidRPr="00842E40">
        <w:rPr>
          <w:rFonts w:ascii="Times New Roman" w:hAnsi="Times New Roman" w:cs="Times New Roman"/>
          <w:color w:val="454545"/>
          <w:sz w:val="24"/>
          <w:szCs w:val="24"/>
          <w:shd w:val="clear" w:color="auto" w:fill="FFFFFF"/>
        </w:rPr>
        <w:t>E</w:t>
      </w:r>
      <w:r w:rsidR="00F345A8" w:rsidRPr="00842E40">
        <w:rPr>
          <w:rFonts w:ascii="Times New Roman" w:hAnsi="Times New Roman" w:cs="Times New Roman"/>
          <w:color w:val="454545"/>
          <w:sz w:val="24"/>
          <w:szCs w:val="24"/>
          <w:shd w:val="clear" w:color="auto" w:fill="FFFFFF"/>
        </w:rPr>
        <w:t>.</w:t>
      </w:r>
      <w:r w:rsidRPr="00842E40">
        <w:rPr>
          <w:rFonts w:ascii="Times New Roman" w:hAnsi="Times New Roman" w:cs="Times New Roman"/>
          <w:color w:val="454545"/>
          <w:sz w:val="24"/>
          <w:szCs w:val="24"/>
          <w:shd w:val="clear" w:color="auto" w:fill="FFFFFF"/>
        </w:rPr>
        <w:t xml:space="preserve"> p</w:t>
      </w:r>
      <w:r w:rsidR="00F345A8" w:rsidRPr="00842E40">
        <w:rPr>
          <w:rFonts w:ascii="Times New Roman" w:hAnsi="Times New Roman" w:cs="Times New Roman"/>
          <w:color w:val="454545"/>
          <w:sz w:val="24"/>
          <w:szCs w:val="24"/>
          <w:shd w:val="clear" w:color="auto" w:fill="FFFFFF"/>
        </w:rPr>
        <w:t>.</w:t>
      </w:r>
      <w:r w:rsidRPr="00842E40">
        <w:rPr>
          <w:rFonts w:ascii="Times New Roman" w:hAnsi="Times New Roman" w:cs="Times New Roman"/>
          <w:color w:val="454545"/>
          <w:sz w:val="24"/>
          <w:szCs w:val="24"/>
          <w:shd w:val="clear" w:color="auto" w:fill="FFFFFF"/>
        </w:rPr>
        <w:t> </w:t>
      </w:r>
      <w:hyperlink r:id="rId10" w:history="1">
        <w:r w:rsidRPr="00842E40">
          <w:rPr>
            <w:rStyle w:val="Hipersaitas"/>
            <w:rFonts w:ascii="Times New Roman" w:hAnsi="Times New Roman" w:cs="Times New Roman"/>
            <w:color w:val="454545"/>
            <w:sz w:val="24"/>
            <w:szCs w:val="24"/>
            <w:u w:val="none"/>
            <w:shd w:val="clear" w:color="auto" w:fill="FFFFFF"/>
          </w:rPr>
          <w:t>studijos.zua@vdu.lt</w:t>
        </w:r>
      </w:hyperlink>
      <w:r w:rsidRPr="00842E40">
        <w:rPr>
          <w:rFonts w:ascii="Times New Roman" w:hAnsi="Times New Roman" w:cs="Times New Roman"/>
          <w:sz w:val="24"/>
          <w:szCs w:val="24"/>
        </w:rPr>
        <w:t xml:space="preserve">  </w:t>
      </w:r>
    </w:p>
    <w:p w14:paraId="67F2D545" w14:textId="34CC7475" w:rsidR="00A77204" w:rsidRPr="00842E40" w:rsidRDefault="00DA3187" w:rsidP="003D61B3">
      <w:pPr>
        <w:spacing w:after="0" w:line="240" w:lineRule="auto"/>
        <w:rPr>
          <w:rFonts w:ascii="Times New Roman" w:hAnsi="Times New Roman" w:cs="Times New Roman"/>
          <w:sz w:val="24"/>
          <w:szCs w:val="24"/>
        </w:rPr>
      </w:pPr>
      <w:hyperlink r:id="rId11" w:history="1">
        <w:r w:rsidR="00A77204" w:rsidRPr="00842E40">
          <w:rPr>
            <w:rStyle w:val="Hipersaitas"/>
            <w:rFonts w:ascii="Times New Roman" w:hAnsi="Times New Roman" w:cs="Times New Roman"/>
            <w:sz w:val="24"/>
            <w:szCs w:val="24"/>
          </w:rPr>
          <w:t>https://zua.vdu.lt/</w:t>
        </w:r>
      </w:hyperlink>
      <w:r w:rsidR="00A77204" w:rsidRPr="00842E40">
        <w:rPr>
          <w:rFonts w:ascii="Times New Roman" w:hAnsi="Times New Roman" w:cs="Times New Roman"/>
          <w:sz w:val="24"/>
          <w:szCs w:val="24"/>
        </w:rPr>
        <w:t xml:space="preserve"> </w:t>
      </w:r>
    </w:p>
    <w:p w14:paraId="5FBC82BF" w14:textId="77777777" w:rsidR="00A77204" w:rsidRPr="00842E40" w:rsidRDefault="00A77204" w:rsidP="003D61B3">
      <w:pPr>
        <w:spacing w:after="0" w:line="240" w:lineRule="auto"/>
        <w:rPr>
          <w:rFonts w:ascii="Times New Roman" w:hAnsi="Times New Roman" w:cs="Times New Roman"/>
          <w:sz w:val="24"/>
          <w:szCs w:val="24"/>
        </w:rPr>
      </w:pPr>
    </w:p>
    <w:p w14:paraId="6C5D0100" w14:textId="34C8A8FD" w:rsidR="003A04F2" w:rsidRPr="003C7E3E" w:rsidRDefault="001E61A7" w:rsidP="003D61B3">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 xml:space="preserve">Studijuoti kviečia </w:t>
      </w:r>
      <w:r w:rsidR="003A04F2" w:rsidRPr="00842E40">
        <w:rPr>
          <w:rFonts w:ascii="Times New Roman" w:hAnsi="Times New Roman" w:cs="Times New Roman"/>
          <w:b/>
          <w:bCs/>
          <w:sz w:val="24"/>
          <w:szCs w:val="24"/>
        </w:rPr>
        <w:t>Kauno technologijos universitetas</w:t>
      </w:r>
      <w:r w:rsidR="003A04F2" w:rsidRPr="003C7E3E">
        <w:rPr>
          <w:rFonts w:ascii="Times New Roman" w:hAnsi="Times New Roman" w:cs="Times New Roman"/>
          <w:b/>
          <w:bCs/>
          <w:sz w:val="24"/>
          <w:szCs w:val="24"/>
        </w:rPr>
        <w:t>!</w:t>
      </w:r>
    </w:p>
    <w:p w14:paraId="1E99898C" w14:textId="033E75BD" w:rsidR="003524FC" w:rsidRPr="003C7E3E" w:rsidRDefault="003524FC" w:rsidP="003D61B3">
      <w:pPr>
        <w:spacing w:after="0" w:line="240" w:lineRule="auto"/>
        <w:rPr>
          <w:rFonts w:ascii="Times New Roman" w:hAnsi="Times New Roman" w:cs="Times New Roman"/>
          <w:b/>
          <w:bCs/>
          <w:color w:val="FF0000"/>
          <w:sz w:val="24"/>
          <w:szCs w:val="24"/>
        </w:rPr>
      </w:pPr>
    </w:p>
    <w:p w14:paraId="0E378348" w14:textId="35105658" w:rsidR="003524FC" w:rsidRPr="003C7E3E" w:rsidRDefault="003524FC" w:rsidP="003D61B3">
      <w:pPr>
        <w:spacing w:after="0" w:line="240" w:lineRule="auto"/>
        <w:rPr>
          <w:rFonts w:ascii="Times New Roman" w:hAnsi="Times New Roman" w:cs="Times New Roman"/>
          <w:sz w:val="24"/>
          <w:szCs w:val="24"/>
        </w:rPr>
      </w:pPr>
      <w:r w:rsidRPr="003C7E3E">
        <w:rPr>
          <w:rFonts w:ascii="Times New Roman" w:hAnsi="Times New Roman" w:cs="Times New Roman"/>
          <w:sz w:val="24"/>
          <w:szCs w:val="24"/>
        </w:rPr>
        <w:t>Kauno technologij</w:t>
      </w:r>
      <w:r w:rsidR="00F345A8" w:rsidRPr="003C7E3E">
        <w:rPr>
          <w:rFonts w:ascii="Times New Roman" w:hAnsi="Times New Roman" w:cs="Times New Roman"/>
          <w:sz w:val="24"/>
          <w:szCs w:val="24"/>
        </w:rPr>
        <w:t>os</w:t>
      </w:r>
      <w:r w:rsidRPr="003C7E3E">
        <w:rPr>
          <w:rFonts w:ascii="Times New Roman" w:hAnsi="Times New Roman" w:cs="Times New Roman"/>
          <w:sz w:val="24"/>
          <w:szCs w:val="24"/>
        </w:rPr>
        <w:t xml:space="preserve"> universitetas kviečia Alytaus kolegijos absolventus  rinktis Įmonių valdymo studijų magistra</w:t>
      </w:r>
      <w:r w:rsidR="00170199" w:rsidRPr="003C7E3E">
        <w:rPr>
          <w:rFonts w:ascii="Times New Roman" w:hAnsi="Times New Roman" w:cs="Times New Roman"/>
          <w:sz w:val="24"/>
          <w:szCs w:val="24"/>
        </w:rPr>
        <w:t>n</w:t>
      </w:r>
      <w:r w:rsidRPr="003C7E3E">
        <w:rPr>
          <w:rFonts w:ascii="Times New Roman" w:hAnsi="Times New Roman" w:cs="Times New Roman"/>
          <w:sz w:val="24"/>
          <w:szCs w:val="24"/>
        </w:rPr>
        <w:t>tūros programą.</w:t>
      </w:r>
    </w:p>
    <w:p w14:paraId="2A216E57" w14:textId="3099CC4B" w:rsidR="003524FC" w:rsidRPr="003C7E3E" w:rsidRDefault="003524FC" w:rsidP="003D61B3">
      <w:pPr>
        <w:spacing w:after="0" w:line="240" w:lineRule="auto"/>
        <w:rPr>
          <w:rFonts w:ascii="Times New Roman" w:hAnsi="Times New Roman" w:cs="Times New Roman"/>
          <w:b/>
          <w:bCs/>
          <w:color w:val="FF0000"/>
          <w:sz w:val="24"/>
          <w:szCs w:val="24"/>
        </w:rPr>
      </w:pPr>
      <w:r w:rsidRPr="00842E40">
        <w:rPr>
          <w:rFonts w:ascii="Times New Roman" w:hAnsi="Times New Roman" w:cs="Times New Roman"/>
          <w:color w:val="393939"/>
          <w:sz w:val="24"/>
          <w:szCs w:val="24"/>
          <w:shd w:val="clear" w:color="auto" w:fill="FFFFFF"/>
        </w:rPr>
        <w:t>Geras vairininkas savo laivą suvaldys net ir per didžiausias audras. Būtent tokių vadovų ir reikia šiuolaikinių rinkos sąlygų veikiamoms kompanijoms. Sėkmingas įmonės valdymas – tai naujausių vadybos, rinkodaros, finansų ir ekonomikos žinių taikymas. Tai pla</w:t>
      </w:r>
      <w:r w:rsidR="00F345A8" w:rsidRPr="00842E40">
        <w:rPr>
          <w:rFonts w:ascii="Times New Roman" w:hAnsi="Times New Roman" w:cs="Times New Roman"/>
          <w:color w:val="393939"/>
          <w:sz w:val="24"/>
          <w:szCs w:val="24"/>
          <w:shd w:val="clear" w:color="auto" w:fill="FFFFFF"/>
        </w:rPr>
        <w:t>ti</w:t>
      </w:r>
      <w:r w:rsidRPr="00842E40">
        <w:rPr>
          <w:rFonts w:ascii="Times New Roman" w:hAnsi="Times New Roman" w:cs="Times New Roman"/>
          <w:color w:val="393939"/>
          <w:sz w:val="24"/>
          <w:szCs w:val="24"/>
          <w:shd w:val="clear" w:color="auto" w:fill="FFFFFF"/>
        </w:rPr>
        <w:t xml:space="preserve"> kompetencij</w:t>
      </w:r>
      <w:r w:rsidR="00F345A8" w:rsidRPr="00842E40">
        <w:rPr>
          <w:rFonts w:ascii="Times New Roman" w:hAnsi="Times New Roman" w:cs="Times New Roman"/>
          <w:color w:val="393939"/>
          <w:sz w:val="24"/>
          <w:szCs w:val="24"/>
          <w:shd w:val="clear" w:color="auto" w:fill="FFFFFF"/>
        </w:rPr>
        <w:t>a</w:t>
      </w:r>
      <w:r w:rsidRPr="00842E40">
        <w:rPr>
          <w:rFonts w:ascii="Times New Roman" w:hAnsi="Times New Roman" w:cs="Times New Roman"/>
          <w:color w:val="393939"/>
          <w:sz w:val="24"/>
          <w:szCs w:val="24"/>
          <w:shd w:val="clear" w:color="auto" w:fill="FFFFFF"/>
        </w:rPr>
        <w:t>. Visa tai, kas gali būti reikalinga dirbant dinamiškose, vietinėse bei tarptautinėse verslo įmonėse ar organizacijose.</w:t>
      </w:r>
    </w:p>
    <w:p w14:paraId="2F2B400A" w14:textId="29449953" w:rsidR="003A04F2" w:rsidRPr="003C7E3E" w:rsidRDefault="003A04F2" w:rsidP="003D61B3">
      <w:pPr>
        <w:spacing w:after="0" w:line="240" w:lineRule="auto"/>
        <w:rPr>
          <w:rFonts w:ascii="Times New Roman" w:hAnsi="Times New Roman" w:cs="Times New Roman"/>
          <w:b/>
          <w:bCs/>
          <w:color w:val="FF0000"/>
          <w:sz w:val="24"/>
          <w:szCs w:val="24"/>
        </w:rPr>
      </w:pPr>
    </w:p>
    <w:p w14:paraId="6C8050F3" w14:textId="741CACDC" w:rsidR="001E61A7" w:rsidRPr="00842E40" w:rsidRDefault="001E61A7" w:rsidP="003D61B3">
      <w:pPr>
        <w:spacing w:after="0" w:line="240" w:lineRule="auto"/>
        <w:rPr>
          <w:rStyle w:val="Hipersaitas"/>
          <w:rFonts w:ascii="Times New Roman" w:hAnsi="Times New Roman" w:cs="Times New Roman"/>
          <w:sz w:val="24"/>
          <w:szCs w:val="24"/>
        </w:rPr>
      </w:pPr>
      <w:r w:rsidRPr="00842E40">
        <w:rPr>
          <w:rFonts w:ascii="Times New Roman" w:hAnsi="Times New Roman" w:cs="Times New Roman"/>
          <w:sz w:val="24"/>
          <w:szCs w:val="24"/>
          <w:shd w:val="clear" w:color="auto" w:fill="FFFFFF"/>
        </w:rPr>
        <w:t>Daugiau informacijos apie studijas</w:t>
      </w:r>
      <w:r w:rsidRPr="00842E40">
        <w:rPr>
          <w:rFonts w:ascii="Times New Roman" w:hAnsi="Times New Roman" w:cs="Times New Roman"/>
          <w:sz w:val="24"/>
          <w:szCs w:val="24"/>
        </w:rPr>
        <w:t xml:space="preserve"> </w:t>
      </w:r>
      <w:hyperlink r:id="rId12" w:history="1">
        <w:r w:rsidR="00F011AD" w:rsidRPr="00040A73">
          <w:rPr>
            <w:rStyle w:val="Hipersaitas"/>
            <w:rFonts w:ascii="Times New Roman" w:hAnsi="Times New Roman" w:cs="Times New Roman"/>
            <w:sz w:val="24"/>
            <w:szCs w:val="24"/>
          </w:rPr>
          <w:t>https://bit.ly/3eDu9R8</w:t>
        </w:r>
      </w:hyperlink>
      <w:r w:rsidR="00F011AD">
        <w:rPr>
          <w:rFonts w:ascii="Times New Roman" w:hAnsi="Times New Roman" w:cs="Times New Roman"/>
          <w:sz w:val="24"/>
          <w:szCs w:val="24"/>
        </w:rPr>
        <w:t xml:space="preserve"> </w:t>
      </w:r>
      <w:r w:rsidRPr="00842E40">
        <w:rPr>
          <w:rFonts w:ascii="Times New Roman" w:hAnsi="Times New Roman" w:cs="Times New Roman"/>
          <w:sz w:val="24"/>
          <w:szCs w:val="24"/>
        </w:rPr>
        <w:t xml:space="preserve">arba Alytaus kolegijos tinklalapyje </w:t>
      </w:r>
      <w:hyperlink r:id="rId13" w:history="1">
        <w:r w:rsidR="00F011AD" w:rsidRPr="00040A73">
          <w:rPr>
            <w:rStyle w:val="Hipersaitas"/>
            <w:rFonts w:ascii="Times New Roman" w:hAnsi="Times New Roman" w:cs="Times New Roman"/>
            <w:sz w:val="24"/>
            <w:szCs w:val="24"/>
          </w:rPr>
          <w:t>https://bit.ly/3cBMPiA</w:t>
        </w:r>
      </w:hyperlink>
      <w:r w:rsidR="00F011AD">
        <w:rPr>
          <w:rFonts w:ascii="Times New Roman" w:hAnsi="Times New Roman" w:cs="Times New Roman"/>
          <w:sz w:val="24"/>
          <w:szCs w:val="24"/>
        </w:rPr>
        <w:t xml:space="preserve"> </w:t>
      </w:r>
    </w:p>
    <w:p w14:paraId="50E6C678" w14:textId="4058C54E" w:rsidR="0099084A" w:rsidRPr="00842E40" w:rsidRDefault="0099084A" w:rsidP="003D61B3">
      <w:pPr>
        <w:spacing w:after="0" w:line="240" w:lineRule="auto"/>
        <w:rPr>
          <w:rStyle w:val="Hipersaitas"/>
          <w:rFonts w:ascii="Times New Roman" w:hAnsi="Times New Roman" w:cs="Times New Roman"/>
          <w:sz w:val="24"/>
          <w:szCs w:val="24"/>
        </w:rPr>
      </w:pPr>
    </w:p>
    <w:p w14:paraId="4FAAC2F3" w14:textId="52C180F8" w:rsidR="0099084A" w:rsidRPr="00842E40" w:rsidRDefault="0099084A" w:rsidP="001312D2">
      <w:pPr>
        <w:spacing w:after="0" w:line="240" w:lineRule="auto"/>
        <w:jc w:val="both"/>
        <w:rPr>
          <w:rFonts w:ascii="Times New Roman" w:hAnsi="Times New Roman" w:cs="Times New Roman"/>
          <w:b/>
          <w:bCs/>
          <w:sz w:val="24"/>
          <w:szCs w:val="24"/>
        </w:rPr>
      </w:pPr>
      <w:r w:rsidRPr="003C7E3E">
        <w:rPr>
          <w:rFonts w:ascii="Times New Roman" w:hAnsi="Times New Roman" w:cs="Times New Roman"/>
          <w:b/>
          <w:bCs/>
          <w:sz w:val="24"/>
          <w:szCs w:val="24"/>
        </w:rPr>
        <w:t>Studijuoti kviečia Alytaus kolegija!</w:t>
      </w:r>
    </w:p>
    <w:p w14:paraId="647D8AF9" w14:textId="3F496D57" w:rsidR="0099084A" w:rsidRPr="00842E40" w:rsidRDefault="0099084A" w:rsidP="001312D2">
      <w:pPr>
        <w:spacing w:after="0" w:line="240" w:lineRule="auto"/>
        <w:jc w:val="both"/>
        <w:rPr>
          <w:rFonts w:ascii="Times New Roman" w:hAnsi="Times New Roman" w:cs="Times New Roman"/>
          <w:sz w:val="24"/>
          <w:szCs w:val="24"/>
        </w:rPr>
      </w:pPr>
    </w:p>
    <w:p w14:paraId="284A1759" w14:textId="218450D1" w:rsidR="0099084A" w:rsidRPr="00842E40" w:rsidRDefault="00B67EB6" w:rsidP="001312D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Alytaus kolegij</w:t>
      </w:r>
      <w:r w:rsidR="00850D12" w:rsidRPr="00842E40">
        <w:rPr>
          <w:rFonts w:ascii="Times New Roman" w:hAnsi="Times New Roman" w:cs="Times New Roman"/>
          <w:sz w:val="24"/>
          <w:szCs w:val="24"/>
        </w:rPr>
        <w:t>a</w:t>
      </w:r>
      <w:r w:rsidRPr="00842E40">
        <w:rPr>
          <w:rFonts w:ascii="Times New Roman" w:hAnsi="Times New Roman" w:cs="Times New Roman"/>
          <w:sz w:val="24"/>
          <w:szCs w:val="24"/>
        </w:rPr>
        <w:t xml:space="preserve"> </w:t>
      </w:r>
      <w:r w:rsidR="00CF4C81" w:rsidRPr="00842E40">
        <w:rPr>
          <w:rFonts w:ascii="Times New Roman" w:hAnsi="Times New Roman" w:cs="Times New Roman"/>
          <w:sz w:val="24"/>
          <w:szCs w:val="24"/>
        </w:rPr>
        <w:t xml:space="preserve">kviečia rinktis </w:t>
      </w:r>
      <w:r w:rsidR="00850D12" w:rsidRPr="00842E40">
        <w:rPr>
          <w:rFonts w:ascii="Times New Roman" w:hAnsi="Times New Roman" w:cs="Times New Roman"/>
          <w:sz w:val="24"/>
          <w:szCs w:val="24"/>
        </w:rPr>
        <w:t>s</w:t>
      </w:r>
      <w:r w:rsidRPr="00842E40">
        <w:rPr>
          <w:rFonts w:ascii="Times New Roman" w:hAnsi="Times New Roman" w:cs="Times New Roman"/>
          <w:sz w:val="24"/>
          <w:szCs w:val="24"/>
        </w:rPr>
        <w:t>laugo</w:t>
      </w:r>
      <w:r w:rsidR="00CF4C81" w:rsidRPr="00842E40">
        <w:rPr>
          <w:rFonts w:ascii="Times New Roman" w:hAnsi="Times New Roman" w:cs="Times New Roman"/>
          <w:sz w:val="24"/>
          <w:szCs w:val="24"/>
        </w:rPr>
        <w:t xml:space="preserve">s ir sveikatos mokslų, inžinerijos, </w:t>
      </w:r>
      <w:r w:rsidR="00850D12" w:rsidRPr="00842E40">
        <w:rPr>
          <w:rFonts w:ascii="Times New Roman" w:hAnsi="Times New Roman" w:cs="Times New Roman"/>
          <w:sz w:val="24"/>
          <w:szCs w:val="24"/>
        </w:rPr>
        <w:t>i</w:t>
      </w:r>
      <w:r w:rsidR="00CF4C81" w:rsidRPr="00842E40">
        <w:rPr>
          <w:rFonts w:ascii="Times New Roman" w:hAnsi="Times New Roman" w:cs="Times New Roman"/>
          <w:sz w:val="24"/>
          <w:szCs w:val="24"/>
        </w:rPr>
        <w:t xml:space="preserve">nformatikos, </w:t>
      </w:r>
      <w:r w:rsidR="00850D12" w:rsidRPr="00842E40">
        <w:rPr>
          <w:rFonts w:ascii="Times New Roman" w:hAnsi="Times New Roman" w:cs="Times New Roman"/>
          <w:sz w:val="24"/>
          <w:szCs w:val="24"/>
        </w:rPr>
        <w:t>m</w:t>
      </w:r>
      <w:r w:rsidR="00CF4C81" w:rsidRPr="00842E40">
        <w:rPr>
          <w:rFonts w:ascii="Times New Roman" w:hAnsi="Times New Roman" w:cs="Times New Roman"/>
          <w:sz w:val="24"/>
          <w:szCs w:val="24"/>
        </w:rPr>
        <w:t xml:space="preserve">aisto produktų technologijų mokslų, </w:t>
      </w:r>
      <w:r w:rsidR="00850D12" w:rsidRPr="00842E40">
        <w:rPr>
          <w:rFonts w:ascii="Times New Roman" w:hAnsi="Times New Roman" w:cs="Times New Roman"/>
          <w:sz w:val="24"/>
          <w:szCs w:val="24"/>
        </w:rPr>
        <w:t>v</w:t>
      </w:r>
      <w:r w:rsidR="00CF4C81" w:rsidRPr="00842E40">
        <w:rPr>
          <w:rFonts w:ascii="Times New Roman" w:hAnsi="Times New Roman" w:cs="Times New Roman"/>
          <w:sz w:val="24"/>
          <w:szCs w:val="24"/>
        </w:rPr>
        <w:t>erslo vadybos</w:t>
      </w:r>
      <w:r w:rsidRPr="00842E40">
        <w:rPr>
          <w:rFonts w:ascii="Times New Roman" w:hAnsi="Times New Roman" w:cs="Times New Roman"/>
          <w:sz w:val="24"/>
          <w:szCs w:val="24"/>
        </w:rPr>
        <w:t xml:space="preserve"> profesinio bakalauro</w:t>
      </w:r>
      <w:r w:rsidR="00CF4C81" w:rsidRPr="00842E40">
        <w:rPr>
          <w:rFonts w:ascii="Times New Roman" w:hAnsi="Times New Roman" w:cs="Times New Roman"/>
          <w:sz w:val="24"/>
          <w:szCs w:val="24"/>
        </w:rPr>
        <w:t xml:space="preserve"> studijas.</w:t>
      </w:r>
    </w:p>
    <w:p w14:paraId="67B15D88" w14:textId="1A5E1029" w:rsidR="00CF4C81" w:rsidRPr="00842E40" w:rsidRDefault="00CF4C81" w:rsidP="001312D2">
      <w:pPr>
        <w:spacing w:after="0" w:line="240" w:lineRule="auto"/>
        <w:jc w:val="both"/>
        <w:rPr>
          <w:rFonts w:ascii="Times New Roman" w:hAnsi="Times New Roman" w:cs="Times New Roman"/>
          <w:sz w:val="24"/>
          <w:szCs w:val="24"/>
        </w:rPr>
      </w:pPr>
    </w:p>
    <w:p w14:paraId="3131A0B2" w14:textId="13F07E56" w:rsidR="00CF4C81" w:rsidRPr="00842E40" w:rsidRDefault="00CF4C81" w:rsidP="001312D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Bendrosios praktikos slauga</w:t>
      </w:r>
    </w:p>
    <w:p w14:paraId="49A8CCE9" w14:textId="4A038B29" w:rsidR="00CF4C81" w:rsidRPr="00842E40" w:rsidRDefault="00CF4C81" w:rsidP="00CF4C81">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Bendrosios praktikos slaugos studijų programa skirta rengti bendrosios praktikos slaugytojus, turinčius pakankamą supratimą apie sveiko ir sergančio žmogaus sandarą, fiziologines funkcijas ir elgseną, taip pat ryšį tarp asmens sveikatos būklės ir fizinės bei socialinės aplinkos, gebančius įgytas </w:t>
      </w:r>
      <w:r w:rsidRPr="00842E40">
        <w:rPr>
          <w:rFonts w:ascii="Times New Roman" w:hAnsi="Times New Roman" w:cs="Times New Roman"/>
          <w:sz w:val="24"/>
          <w:szCs w:val="24"/>
        </w:rPr>
        <w:lastRenderedPageBreak/>
        <w:t>žinias ir įgūdžius taikyti tenkinant paciento slaugos reikalavimus, laikantis etikos ir bendrųjų sveikatos priežiūros bei slaugos principų.</w:t>
      </w:r>
    </w:p>
    <w:p w14:paraId="04FE6DA1" w14:textId="2FC062C6" w:rsidR="00CF4C81" w:rsidRPr="00842E40" w:rsidRDefault="00CF4C81" w:rsidP="00CF4C81">
      <w:pPr>
        <w:spacing w:after="0" w:line="240" w:lineRule="auto"/>
        <w:jc w:val="both"/>
        <w:rPr>
          <w:rFonts w:ascii="Times New Roman" w:hAnsi="Times New Roman" w:cs="Times New Roman"/>
          <w:sz w:val="24"/>
          <w:szCs w:val="24"/>
        </w:rPr>
      </w:pPr>
    </w:p>
    <w:p w14:paraId="029A22FF" w14:textId="20CE5F28" w:rsidR="00CF4C81" w:rsidRPr="00842E40" w:rsidRDefault="00CF4C81" w:rsidP="00CF4C81">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653E70007</w:t>
      </w:r>
      <w:r w:rsidRPr="00842E40">
        <w:rPr>
          <w:rFonts w:ascii="Times New Roman" w:hAnsi="Times New Roman" w:cs="Times New Roman"/>
          <w:sz w:val="24"/>
          <w:szCs w:val="24"/>
        </w:rPr>
        <w:br/>
        <w:t>Studijų sritis</w:t>
      </w:r>
      <w:r w:rsidR="003F74D3" w:rsidRPr="00842E40">
        <w:rPr>
          <w:rFonts w:ascii="Times New Roman" w:hAnsi="Times New Roman" w:cs="Times New Roman"/>
          <w:sz w:val="24"/>
          <w:szCs w:val="24"/>
        </w:rPr>
        <w:t xml:space="preserve"> – b</w:t>
      </w:r>
      <w:r w:rsidRPr="00842E40">
        <w:rPr>
          <w:rFonts w:ascii="Times New Roman" w:hAnsi="Times New Roman" w:cs="Times New Roman"/>
          <w:sz w:val="24"/>
          <w:szCs w:val="24"/>
        </w:rPr>
        <w:t>iomedicinos mokslai</w:t>
      </w:r>
      <w:r w:rsidRPr="00842E40">
        <w:rPr>
          <w:rFonts w:ascii="Times New Roman" w:hAnsi="Times New Roman" w:cs="Times New Roman"/>
          <w:sz w:val="24"/>
          <w:szCs w:val="24"/>
        </w:rPr>
        <w:br/>
        <w:t>Studijų kryptis ir šaka</w:t>
      </w:r>
      <w:r w:rsidR="003F74D3" w:rsidRPr="00842E40">
        <w:rPr>
          <w:rFonts w:ascii="Times New Roman" w:hAnsi="Times New Roman" w:cs="Times New Roman"/>
          <w:sz w:val="24"/>
          <w:szCs w:val="24"/>
        </w:rPr>
        <w:t xml:space="preserve"> – s</w:t>
      </w:r>
      <w:r w:rsidRPr="00842E40">
        <w:rPr>
          <w:rFonts w:ascii="Times New Roman" w:hAnsi="Times New Roman" w:cs="Times New Roman"/>
          <w:sz w:val="24"/>
          <w:szCs w:val="24"/>
        </w:rPr>
        <w:t>lauga</w:t>
      </w:r>
      <w:r w:rsidRPr="00842E40">
        <w:rPr>
          <w:rFonts w:ascii="Times New Roman" w:hAnsi="Times New Roman" w:cs="Times New Roman"/>
          <w:sz w:val="24"/>
          <w:szCs w:val="24"/>
        </w:rPr>
        <w:br/>
        <w:t>Studijų programos rūšis ir pakopa</w:t>
      </w:r>
      <w:r w:rsidR="003F74D3"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3F74D3" w:rsidRPr="00842E40">
        <w:rPr>
          <w:rFonts w:ascii="Times New Roman" w:hAnsi="Times New Roman" w:cs="Times New Roman"/>
          <w:sz w:val="24"/>
          <w:szCs w:val="24"/>
        </w:rPr>
        <w:t>n</w:t>
      </w:r>
      <w:r w:rsidRPr="00842E40">
        <w:rPr>
          <w:rFonts w:ascii="Times New Roman" w:hAnsi="Times New Roman" w:cs="Times New Roman"/>
          <w:sz w:val="24"/>
          <w:szCs w:val="24"/>
        </w:rPr>
        <w:t>uolatinė 3,5 metų</w:t>
      </w:r>
      <w:r w:rsidRPr="00842E40">
        <w:rPr>
          <w:rFonts w:ascii="Times New Roman" w:hAnsi="Times New Roman" w:cs="Times New Roman"/>
          <w:sz w:val="24"/>
          <w:szCs w:val="24"/>
        </w:rPr>
        <w:br/>
        <w:t>Studijų programos apimtis kreditais</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210 ECTS kreditų</w:t>
      </w:r>
      <w:r w:rsidRPr="00842E40">
        <w:rPr>
          <w:rFonts w:ascii="Times New Roman" w:hAnsi="Times New Roman" w:cs="Times New Roman"/>
          <w:sz w:val="24"/>
          <w:szCs w:val="24"/>
        </w:rPr>
        <w:br/>
        <w:t>Suteikiamas kvalifikacinis laipsnis</w:t>
      </w:r>
      <w:r w:rsidR="003F74D3" w:rsidRPr="00842E40">
        <w:rPr>
          <w:rFonts w:ascii="Times New Roman" w:hAnsi="Times New Roman" w:cs="Times New Roman"/>
          <w:sz w:val="24"/>
          <w:szCs w:val="24"/>
        </w:rPr>
        <w:t xml:space="preserve"> – s</w:t>
      </w:r>
      <w:r w:rsidRPr="00842E40">
        <w:rPr>
          <w:rFonts w:ascii="Times New Roman" w:hAnsi="Times New Roman" w:cs="Times New Roman"/>
          <w:sz w:val="24"/>
          <w:szCs w:val="24"/>
        </w:rPr>
        <w:t>laugos profesinis bakalauras</w:t>
      </w:r>
    </w:p>
    <w:p w14:paraId="44BCA7B8" w14:textId="3361BEA4" w:rsidR="0072535C" w:rsidRDefault="00DA3187" w:rsidP="0072535C">
      <w:pPr>
        <w:spacing w:after="0" w:line="240" w:lineRule="auto"/>
        <w:rPr>
          <w:rStyle w:val="Hipersaitas"/>
          <w:rFonts w:ascii="Times New Roman" w:hAnsi="Times New Roman" w:cs="Times New Roman"/>
          <w:sz w:val="24"/>
          <w:szCs w:val="24"/>
        </w:rPr>
      </w:pPr>
      <w:hyperlink r:id="rId14" w:history="1">
        <w:r w:rsidR="0072535C" w:rsidRPr="00842E40">
          <w:rPr>
            <w:rStyle w:val="Hipersaitas"/>
            <w:rFonts w:ascii="Times New Roman" w:hAnsi="Times New Roman" w:cs="Times New Roman"/>
            <w:sz w:val="24"/>
            <w:szCs w:val="24"/>
          </w:rPr>
          <w:t>Daugiau informacijos apie studijų programą</w:t>
        </w:r>
      </w:hyperlink>
    </w:p>
    <w:p w14:paraId="47DB56DF" w14:textId="2C1C42A4" w:rsidR="008F5DE8" w:rsidRPr="00842E40" w:rsidRDefault="00DA3187" w:rsidP="0072535C">
      <w:pPr>
        <w:spacing w:after="0" w:line="240" w:lineRule="auto"/>
        <w:rPr>
          <w:rFonts w:ascii="Times New Roman" w:hAnsi="Times New Roman" w:cs="Times New Roman"/>
          <w:sz w:val="24"/>
          <w:szCs w:val="24"/>
        </w:rPr>
      </w:pPr>
      <w:hyperlink r:id="rId15" w:history="1">
        <w:r w:rsidR="008F5DE8" w:rsidRPr="00040A73">
          <w:rPr>
            <w:rStyle w:val="Hipersaitas"/>
            <w:rFonts w:ascii="Times New Roman" w:hAnsi="Times New Roman" w:cs="Times New Roman"/>
            <w:sz w:val="24"/>
            <w:szCs w:val="24"/>
          </w:rPr>
          <w:t>https://alytauskolegija.lt/studiju-programa/bendrosios-praktikos-slauga/</w:t>
        </w:r>
      </w:hyperlink>
      <w:r w:rsidR="008F5DE8">
        <w:rPr>
          <w:rFonts w:ascii="Times New Roman" w:hAnsi="Times New Roman" w:cs="Times New Roman"/>
          <w:sz w:val="24"/>
          <w:szCs w:val="24"/>
        </w:rPr>
        <w:t xml:space="preserve"> </w:t>
      </w:r>
    </w:p>
    <w:p w14:paraId="6B2B3B3C" w14:textId="34E70FCF" w:rsidR="00CF4C81" w:rsidRPr="00842E40" w:rsidRDefault="00CF4C81" w:rsidP="00CF4C81">
      <w:pPr>
        <w:spacing w:after="0" w:line="240" w:lineRule="auto"/>
        <w:rPr>
          <w:rFonts w:ascii="Times New Roman" w:hAnsi="Times New Roman" w:cs="Times New Roman"/>
          <w:sz w:val="24"/>
          <w:szCs w:val="24"/>
        </w:rPr>
      </w:pPr>
    </w:p>
    <w:p w14:paraId="1F5657E3" w14:textId="6CC6FEAF" w:rsidR="00CF4C81" w:rsidRPr="00842E40" w:rsidRDefault="005A0C08" w:rsidP="00CF4C81">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Kineziterapija</w:t>
      </w:r>
    </w:p>
    <w:p w14:paraId="29256CD2" w14:textId="77777777" w:rsidR="005A0C08" w:rsidRPr="00842E40" w:rsidRDefault="005A0C08" w:rsidP="00CF4C81">
      <w:pPr>
        <w:spacing w:after="0" w:line="240" w:lineRule="auto"/>
        <w:rPr>
          <w:rFonts w:ascii="Times New Roman" w:hAnsi="Times New Roman" w:cs="Times New Roman"/>
          <w:sz w:val="24"/>
          <w:szCs w:val="24"/>
        </w:rPr>
      </w:pPr>
    </w:p>
    <w:p w14:paraId="6C0D5010" w14:textId="777777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Rengti aukštos kvalifikacijos kineziterapeutus, gebančius teikti šiuolaikiniais moksliniais tyrimais grįstas kineziterapijos paslaugas, apimančias paciento klinikinės būklės ištyrimą ir vertinimą, kineziterapijos poreikio ir kineziterapinės diagnozės nustatymą, procedūrų planavimą, vykdymą ir efektyvumo vertinimą, sveikos gyvensenos propagavimą ir mokymą, suvokiančius mokymosi visą gyvenimą svarbą, dirbant savarankiškai ir reabilitacijos specialistų komandoje.</w:t>
      </w:r>
    </w:p>
    <w:p w14:paraId="2C169C33" w14:textId="77777777" w:rsidR="00CF4C81" w:rsidRPr="00842E40" w:rsidRDefault="00CF4C81" w:rsidP="00A617CC">
      <w:pPr>
        <w:spacing w:after="0" w:line="240" w:lineRule="auto"/>
        <w:jc w:val="both"/>
        <w:rPr>
          <w:rFonts w:ascii="Times New Roman" w:hAnsi="Times New Roman" w:cs="Times New Roman"/>
          <w:sz w:val="24"/>
          <w:szCs w:val="24"/>
        </w:rPr>
      </w:pPr>
    </w:p>
    <w:p w14:paraId="450B0263" w14:textId="68C755D6"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6531GX047</w:t>
      </w:r>
      <w:r w:rsidRPr="00842E40">
        <w:rPr>
          <w:rFonts w:ascii="Times New Roman" w:hAnsi="Times New Roman" w:cs="Times New Roman"/>
          <w:sz w:val="24"/>
          <w:szCs w:val="24"/>
        </w:rPr>
        <w:br/>
        <w:t>Studijų sritis</w:t>
      </w:r>
      <w:r w:rsidR="003F74D3" w:rsidRPr="00842E40">
        <w:rPr>
          <w:rFonts w:ascii="Times New Roman" w:hAnsi="Times New Roman" w:cs="Times New Roman"/>
          <w:sz w:val="24"/>
          <w:szCs w:val="24"/>
        </w:rPr>
        <w:t xml:space="preserve"> – s</w:t>
      </w:r>
      <w:r w:rsidRPr="00842E40">
        <w:rPr>
          <w:rFonts w:ascii="Times New Roman" w:hAnsi="Times New Roman" w:cs="Times New Roman"/>
          <w:sz w:val="24"/>
          <w:szCs w:val="24"/>
        </w:rPr>
        <w:t>veikatos mokslai</w:t>
      </w:r>
      <w:r w:rsidRPr="00842E40">
        <w:rPr>
          <w:rFonts w:ascii="Times New Roman" w:hAnsi="Times New Roman" w:cs="Times New Roman"/>
          <w:sz w:val="24"/>
          <w:szCs w:val="24"/>
        </w:rPr>
        <w:br/>
        <w:t>Studijų kryptis ir šaka</w:t>
      </w:r>
      <w:r w:rsidR="003F74D3" w:rsidRPr="00842E40">
        <w:rPr>
          <w:rFonts w:ascii="Times New Roman" w:hAnsi="Times New Roman" w:cs="Times New Roman"/>
          <w:sz w:val="24"/>
          <w:szCs w:val="24"/>
        </w:rPr>
        <w:t xml:space="preserve"> – r</w:t>
      </w:r>
      <w:r w:rsidRPr="00842E40">
        <w:rPr>
          <w:rFonts w:ascii="Times New Roman" w:hAnsi="Times New Roman" w:cs="Times New Roman"/>
          <w:sz w:val="24"/>
          <w:szCs w:val="24"/>
        </w:rPr>
        <w:t>eabilitacija (G06)</w:t>
      </w:r>
      <w:r w:rsidRPr="00842E40">
        <w:rPr>
          <w:rFonts w:ascii="Times New Roman" w:hAnsi="Times New Roman" w:cs="Times New Roman"/>
          <w:sz w:val="24"/>
          <w:szCs w:val="24"/>
        </w:rPr>
        <w:br/>
        <w:t>Studijų programos rūšis ir pakopa</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3F74D3" w:rsidRPr="00842E40">
        <w:rPr>
          <w:rFonts w:ascii="Times New Roman" w:hAnsi="Times New Roman" w:cs="Times New Roman"/>
          <w:sz w:val="24"/>
          <w:szCs w:val="24"/>
        </w:rPr>
        <w:t>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w:t>
      </w:r>
      <w:r w:rsidR="003F74D3" w:rsidRPr="00842E40">
        <w:rPr>
          <w:rFonts w:ascii="Times New Roman" w:hAnsi="Times New Roman" w:cs="Times New Roman"/>
          <w:sz w:val="24"/>
          <w:szCs w:val="24"/>
        </w:rPr>
        <w:t xml:space="preserve"> – n</w:t>
      </w:r>
      <w:r w:rsidRPr="00842E40">
        <w:rPr>
          <w:rFonts w:ascii="Times New Roman" w:hAnsi="Times New Roman" w:cs="Times New Roman"/>
          <w:sz w:val="24"/>
          <w:szCs w:val="24"/>
        </w:rPr>
        <w:t>uolatinė 3 metų</w:t>
      </w:r>
      <w:r w:rsidRPr="00842E40">
        <w:rPr>
          <w:rFonts w:ascii="Times New Roman" w:hAnsi="Times New Roman" w:cs="Times New Roman"/>
          <w:sz w:val="24"/>
          <w:szCs w:val="24"/>
        </w:rPr>
        <w:br/>
        <w:t>Studijų programos apimtis kreditais</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180 ECTS kreditų</w:t>
      </w:r>
      <w:r w:rsidRPr="00842E40">
        <w:rPr>
          <w:rFonts w:ascii="Times New Roman" w:hAnsi="Times New Roman" w:cs="Times New Roman"/>
          <w:sz w:val="24"/>
          <w:szCs w:val="24"/>
        </w:rPr>
        <w:br/>
        <w:t>Suteikiamas kvalifikacinis laipsnis</w:t>
      </w:r>
      <w:r w:rsidR="003F74D3" w:rsidRPr="00842E40">
        <w:rPr>
          <w:rFonts w:ascii="Times New Roman" w:hAnsi="Times New Roman" w:cs="Times New Roman"/>
          <w:sz w:val="24"/>
          <w:szCs w:val="24"/>
        </w:rPr>
        <w:t xml:space="preserve"> – </w:t>
      </w:r>
      <w:r w:rsidRPr="00842E40">
        <w:rPr>
          <w:rFonts w:ascii="Times New Roman" w:hAnsi="Times New Roman" w:cs="Times New Roman"/>
          <w:sz w:val="24"/>
          <w:szCs w:val="24"/>
        </w:rPr>
        <w:t> </w:t>
      </w:r>
      <w:r w:rsidR="003F74D3" w:rsidRPr="00842E40">
        <w:rPr>
          <w:rFonts w:ascii="Times New Roman" w:hAnsi="Times New Roman" w:cs="Times New Roman"/>
          <w:sz w:val="24"/>
          <w:szCs w:val="24"/>
        </w:rPr>
        <w:t>s</w:t>
      </w:r>
      <w:r w:rsidRPr="00842E40">
        <w:rPr>
          <w:rFonts w:ascii="Times New Roman" w:hAnsi="Times New Roman" w:cs="Times New Roman"/>
          <w:sz w:val="24"/>
          <w:szCs w:val="24"/>
        </w:rPr>
        <w:t>veikatos mokslų profesinis bakalauras, kineziterapeutas</w:t>
      </w:r>
    </w:p>
    <w:p w14:paraId="68B0F89F" w14:textId="5365C745" w:rsidR="0072535C" w:rsidRDefault="00DA3187" w:rsidP="0072535C">
      <w:pPr>
        <w:spacing w:after="0" w:line="240" w:lineRule="auto"/>
        <w:rPr>
          <w:rStyle w:val="Hipersaitas"/>
          <w:rFonts w:ascii="Times New Roman" w:hAnsi="Times New Roman" w:cs="Times New Roman"/>
          <w:sz w:val="24"/>
          <w:szCs w:val="24"/>
        </w:rPr>
      </w:pPr>
      <w:hyperlink r:id="rId16" w:history="1">
        <w:r w:rsidR="0072535C" w:rsidRPr="00842E40">
          <w:rPr>
            <w:rStyle w:val="Hipersaitas"/>
            <w:rFonts w:ascii="Times New Roman" w:hAnsi="Times New Roman" w:cs="Times New Roman"/>
            <w:sz w:val="24"/>
            <w:szCs w:val="24"/>
          </w:rPr>
          <w:t>Daugiau informacijos apie studijų programą</w:t>
        </w:r>
      </w:hyperlink>
    </w:p>
    <w:p w14:paraId="029A85A6" w14:textId="3D105F02" w:rsidR="008F5DE8" w:rsidRPr="00842E40" w:rsidRDefault="00DA3187" w:rsidP="0072535C">
      <w:pPr>
        <w:spacing w:after="0" w:line="240" w:lineRule="auto"/>
        <w:rPr>
          <w:rFonts w:ascii="Times New Roman" w:hAnsi="Times New Roman" w:cs="Times New Roman"/>
          <w:sz w:val="24"/>
          <w:szCs w:val="24"/>
        </w:rPr>
      </w:pPr>
      <w:hyperlink r:id="rId17" w:history="1">
        <w:r w:rsidR="008F5DE8" w:rsidRPr="00040A73">
          <w:rPr>
            <w:rStyle w:val="Hipersaitas"/>
            <w:rFonts w:ascii="Times New Roman" w:hAnsi="Times New Roman" w:cs="Times New Roman"/>
            <w:sz w:val="24"/>
            <w:szCs w:val="24"/>
          </w:rPr>
          <w:t>https://alytauskolegija.lt/studiju-programa/kineziterapija/</w:t>
        </w:r>
      </w:hyperlink>
      <w:r w:rsidR="008F5DE8">
        <w:rPr>
          <w:rFonts w:ascii="Times New Roman" w:hAnsi="Times New Roman" w:cs="Times New Roman"/>
          <w:sz w:val="24"/>
          <w:szCs w:val="24"/>
        </w:rPr>
        <w:t xml:space="preserve"> </w:t>
      </w:r>
    </w:p>
    <w:p w14:paraId="46E32FD0" w14:textId="77777777" w:rsidR="005A0C08" w:rsidRPr="00842E40" w:rsidRDefault="005A0C08" w:rsidP="005A0C08">
      <w:pPr>
        <w:spacing w:after="0" w:line="240" w:lineRule="auto"/>
        <w:rPr>
          <w:rFonts w:ascii="Times New Roman" w:hAnsi="Times New Roman" w:cs="Times New Roman"/>
          <w:sz w:val="24"/>
          <w:szCs w:val="24"/>
        </w:rPr>
      </w:pPr>
    </w:p>
    <w:p w14:paraId="48DFBA86" w14:textId="609B4A84" w:rsidR="00CF4C81"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Automobilių techninis eksploatavimas</w:t>
      </w:r>
    </w:p>
    <w:p w14:paraId="3FD6CA9F" w14:textId="2E27FE98" w:rsidR="005A0C08" w:rsidRPr="00842E40" w:rsidRDefault="005A0C08" w:rsidP="005A0C08">
      <w:pPr>
        <w:spacing w:after="0" w:line="240" w:lineRule="auto"/>
        <w:rPr>
          <w:rFonts w:ascii="Times New Roman" w:hAnsi="Times New Roman" w:cs="Times New Roman"/>
          <w:b/>
          <w:bCs/>
          <w:sz w:val="24"/>
          <w:szCs w:val="24"/>
        </w:rPr>
      </w:pPr>
    </w:p>
    <w:p w14:paraId="6823A57E" w14:textId="4234DF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automobilių techninio eksploatavimo specialisto profesijos pagrindams perteikti bei savarankiškam darbui ir sėkmingos karjeros vykdymui būtiniems profesiniams ir bendriesiems įgūdžiams formuoti šiuolaikinėje darbo rinkos aplinkoje. Studijų programa apima tokias veiklos sritis: automobilių techninės priežiūros, diagnostikos bei remonto procesų projektavimą, organizavimą, vykdymą ir kontrolę bei verslo įmonės (padalinio) veiklos organizavimą.</w:t>
      </w:r>
    </w:p>
    <w:p w14:paraId="071E2A85" w14:textId="77777777" w:rsidR="00A617CC" w:rsidRPr="00842E40" w:rsidRDefault="00A617CC" w:rsidP="005A0C08">
      <w:pPr>
        <w:spacing w:after="0" w:line="240" w:lineRule="auto"/>
        <w:rPr>
          <w:rFonts w:ascii="Times New Roman" w:hAnsi="Times New Roman" w:cs="Times New Roman"/>
          <w:sz w:val="24"/>
          <w:szCs w:val="24"/>
        </w:rPr>
      </w:pPr>
    </w:p>
    <w:p w14:paraId="2D34CBE6" w14:textId="6AB864A2"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 xml:space="preserve">Inžinerijos ir </w:t>
      </w:r>
      <w:r w:rsidR="00BC1560" w:rsidRPr="00842E40">
        <w:rPr>
          <w:rFonts w:ascii="Times New Roman" w:hAnsi="Times New Roman" w:cs="Times New Roman"/>
          <w:sz w:val="24"/>
          <w:szCs w:val="24"/>
        </w:rPr>
        <w:t>b</w:t>
      </w:r>
      <w:r w:rsidRPr="00842E40">
        <w:rPr>
          <w:rFonts w:ascii="Times New Roman" w:hAnsi="Times New Roman" w:cs="Times New Roman"/>
          <w:sz w:val="24"/>
          <w:szCs w:val="24"/>
        </w:rPr>
        <w:t>iomedicinos fakultetas</w:t>
      </w:r>
      <w:r w:rsidRPr="00842E40">
        <w:rPr>
          <w:rFonts w:ascii="Times New Roman" w:hAnsi="Times New Roman" w:cs="Times New Roman"/>
          <w:sz w:val="24"/>
          <w:szCs w:val="24"/>
        </w:rPr>
        <w:br/>
        <w:t>Valstybinis kodas 6531EX001</w:t>
      </w:r>
      <w:r w:rsidRPr="00842E40">
        <w:rPr>
          <w:rFonts w:ascii="Times New Roman" w:hAnsi="Times New Roman" w:cs="Times New Roman"/>
          <w:sz w:val="24"/>
          <w:szCs w:val="24"/>
        </w:rPr>
        <w:br/>
        <w:t>Studijų sritis</w:t>
      </w:r>
      <w:r w:rsidR="00BC1560"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mokslai</w:t>
      </w:r>
      <w:r w:rsidRPr="00842E40">
        <w:rPr>
          <w:rFonts w:ascii="Times New Roman" w:hAnsi="Times New Roman" w:cs="Times New Roman"/>
          <w:sz w:val="24"/>
          <w:szCs w:val="24"/>
        </w:rPr>
        <w:br/>
        <w:t>Studijų krypčių grupė ir kryptis</w:t>
      </w:r>
      <w:r w:rsidR="00BC1560" w:rsidRPr="00842E40">
        <w:rPr>
          <w:rFonts w:ascii="Times New Roman" w:hAnsi="Times New Roman" w:cs="Times New Roman"/>
          <w:sz w:val="24"/>
          <w:szCs w:val="24"/>
        </w:rPr>
        <w:t xml:space="preserve"> – i</w:t>
      </w:r>
      <w:r w:rsidRPr="00842E40">
        <w:rPr>
          <w:rFonts w:ascii="Times New Roman" w:hAnsi="Times New Roman" w:cs="Times New Roman"/>
          <w:sz w:val="24"/>
          <w:szCs w:val="24"/>
        </w:rPr>
        <w:t xml:space="preserve">nžinerijos mokslai, E12 </w:t>
      </w:r>
      <w:r w:rsidR="00BC1560" w:rsidRPr="00842E40">
        <w:rPr>
          <w:rFonts w:ascii="Times New Roman" w:hAnsi="Times New Roman" w:cs="Times New Roman"/>
          <w:sz w:val="24"/>
          <w:szCs w:val="24"/>
        </w:rPr>
        <w:t>t</w:t>
      </w:r>
      <w:r w:rsidRPr="00842E40">
        <w:rPr>
          <w:rFonts w:ascii="Times New Roman" w:hAnsi="Times New Roman" w:cs="Times New Roman"/>
          <w:sz w:val="24"/>
          <w:szCs w:val="24"/>
        </w:rPr>
        <w:t>ransporto inžinerija</w:t>
      </w:r>
      <w:r w:rsidRPr="00842E40">
        <w:rPr>
          <w:rFonts w:ascii="Times New Roman" w:hAnsi="Times New Roman" w:cs="Times New Roman"/>
          <w:sz w:val="24"/>
          <w:szCs w:val="24"/>
        </w:rPr>
        <w:br/>
        <w:t>Studijų programos rūšis ir pakopa</w:t>
      </w:r>
      <w:r w:rsidR="00BC1560"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w:t>
      </w:r>
      <w:r w:rsidR="00BC1560" w:rsidRPr="00842E40">
        <w:rPr>
          <w:rFonts w:ascii="Times New Roman" w:hAnsi="Times New Roman" w:cs="Times New Roman"/>
          <w:sz w:val="24"/>
          <w:szCs w:val="24"/>
        </w:rPr>
        <w:t xml:space="preserve"> n</w:t>
      </w:r>
      <w:r w:rsidRPr="00842E40">
        <w:rPr>
          <w:rFonts w:ascii="Times New Roman" w:hAnsi="Times New Roman" w:cs="Times New Roman"/>
          <w:sz w:val="24"/>
          <w:szCs w:val="24"/>
        </w:rPr>
        <w:t>uolatinė – 3 metai, ištęstinė – 4 metai</w:t>
      </w:r>
      <w:r w:rsidRPr="00842E40">
        <w:rPr>
          <w:rFonts w:ascii="Times New Roman" w:hAnsi="Times New Roman" w:cs="Times New Roman"/>
          <w:sz w:val="24"/>
          <w:szCs w:val="24"/>
        </w:rPr>
        <w:br/>
        <w:t>Studijų programos apimtis kreditais</w:t>
      </w:r>
      <w:r w:rsidR="00BC1560" w:rsidRPr="00842E40">
        <w:rPr>
          <w:rFonts w:ascii="Times New Roman" w:hAnsi="Times New Roman" w:cs="Times New Roman"/>
          <w:sz w:val="24"/>
          <w:szCs w:val="24"/>
        </w:rPr>
        <w:t xml:space="preserve"> –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laipsnis</w:t>
      </w:r>
      <w:r w:rsidR="00BC1560"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mokslų profesinis bakalauras</w:t>
      </w:r>
    </w:p>
    <w:p w14:paraId="2AB43140" w14:textId="7C5E1A24" w:rsidR="0072535C" w:rsidRDefault="00DA3187" w:rsidP="0072535C">
      <w:pPr>
        <w:spacing w:after="0" w:line="240" w:lineRule="auto"/>
        <w:rPr>
          <w:rStyle w:val="Hipersaitas"/>
          <w:rFonts w:ascii="Times New Roman" w:hAnsi="Times New Roman" w:cs="Times New Roman"/>
          <w:sz w:val="24"/>
          <w:szCs w:val="24"/>
        </w:rPr>
      </w:pPr>
      <w:hyperlink r:id="rId18" w:history="1">
        <w:r w:rsidR="0072535C" w:rsidRPr="00842E40">
          <w:rPr>
            <w:rStyle w:val="Hipersaitas"/>
            <w:rFonts w:ascii="Times New Roman" w:hAnsi="Times New Roman" w:cs="Times New Roman"/>
            <w:sz w:val="24"/>
            <w:szCs w:val="24"/>
          </w:rPr>
          <w:t>Daugiau informacijos apie studijų programą</w:t>
        </w:r>
      </w:hyperlink>
    </w:p>
    <w:p w14:paraId="411DD721" w14:textId="51DC368A" w:rsidR="008F5DE8" w:rsidRPr="00842E40" w:rsidRDefault="00DA3187" w:rsidP="0072535C">
      <w:pPr>
        <w:spacing w:after="0" w:line="240" w:lineRule="auto"/>
        <w:rPr>
          <w:rFonts w:ascii="Times New Roman" w:hAnsi="Times New Roman" w:cs="Times New Roman"/>
          <w:sz w:val="24"/>
          <w:szCs w:val="24"/>
        </w:rPr>
      </w:pPr>
      <w:hyperlink r:id="rId19" w:history="1">
        <w:r w:rsidR="008F5DE8" w:rsidRPr="00040A73">
          <w:rPr>
            <w:rStyle w:val="Hipersaitas"/>
            <w:rFonts w:ascii="Times New Roman" w:hAnsi="Times New Roman" w:cs="Times New Roman"/>
            <w:sz w:val="24"/>
            <w:szCs w:val="24"/>
          </w:rPr>
          <w:t>https://alytauskolegija.lt/studiju-programa/automobiliu-techninis-eksploatavimas/</w:t>
        </w:r>
      </w:hyperlink>
      <w:r w:rsidR="008F5DE8">
        <w:rPr>
          <w:rFonts w:ascii="Times New Roman" w:hAnsi="Times New Roman" w:cs="Times New Roman"/>
          <w:sz w:val="24"/>
          <w:szCs w:val="24"/>
        </w:rPr>
        <w:t xml:space="preserve"> </w:t>
      </w:r>
    </w:p>
    <w:p w14:paraId="03F86706" w14:textId="77777777" w:rsidR="0072535C" w:rsidRPr="00842E40" w:rsidRDefault="0072535C" w:rsidP="005A0C08">
      <w:pPr>
        <w:spacing w:after="0" w:line="240" w:lineRule="auto"/>
        <w:rPr>
          <w:rFonts w:ascii="Times New Roman" w:hAnsi="Times New Roman" w:cs="Times New Roman"/>
          <w:sz w:val="24"/>
          <w:szCs w:val="24"/>
        </w:rPr>
      </w:pPr>
    </w:p>
    <w:p w14:paraId="0079804D" w14:textId="18779A98"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Statinių inžinerinės sistemos</w:t>
      </w:r>
    </w:p>
    <w:p w14:paraId="3F7283C6" w14:textId="77777777" w:rsidR="00A617CC" w:rsidRPr="00842E40" w:rsidRDefault="00A617CC" w:rsidP="005A0C08">
      <w:pPr>
        <w:spacing w:after="0" w:line="240" w:lineRule="auto"/>
        <w:rPr>
          <w:rFonts w:ascii="Times New Roman" w:hAnsi="Times New Roman" w:cs="Times New Roman"/>
          <w:b/>
          <w:bCs/>
          <w:sz w:val="24"/>
          <w:szCs w:val="24"/>
        </w:rPr>
      </w:pPr>
    </w:p>
    <w:p w14:paraId="738E678B" w14:textId="05B05CF0" w:rsidR="00A617CC" w:rsidRPr="00842E40" w:rsidRDefault="00A617CC"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statinių inžinerinių sistemų specialisto profesijos pagrindams perteikti bei savarankiškam darbui ir sėkmingos karjeros vykdymui būtiniems profesiniams ir bendriesiems įgūdžiams suformuoti šiuolaikinėje darbo rinkos aplinkoje. Studijų programa apima tokias veiklos sritis: statinių inžinerinių sistemų projektavimą, jų montavimą, statinių inžinerinių sistemų techninės priežiūros bei remonto organizavimą ir vykdymą, verslo įmonės (padalinio) veiklos organizavimą.</w:t>
      </w:r>
    </w:p>
    <w:p w14:paraId="049DC0A1" w14:textId="77777777" w:rsidR="00A617CC" w:rsidRPr="00842E40" w:rsidRDefault="00A617CC" w:rsidP="00A617CC">
      <w:pPr>
        <w:spacing w:after="0" w:line="240" w:lineRule="auto"/>
        <w:jc w:val="both"/>
        <w:rPr>
          <w:rFonts w:ascii="Times New Roman" w:hAnsi="Times New Roman" w:cs="Times New Roman"/>
          <w:sz w:val="24"/>
          <w:szCs w:val="24"/>
        </w:rPr>
      </w:pPr>
    </w:p>
    <w:p w14:paraId="7529ED12" w14:textId="299B03B5"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6531EX002</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mokslai</w:t>
      </w:r>
      <w:r w:rsidRPr="00842E40">
        <w:rPr>
          <w:rFonts w:ascii="Times New Roman" w:hAnsi="Times New Roman" w:cs="Times New Roman"/>
          <w:sz w:val="24"/>
          <w:szCs w:val="24"/>
        </w:rPr>
        <w:br/>
        <w:t>Studijų krypčių grupė ir kryptis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 xml:space="preserve">nžinerijos mokslai, E05 </w:t>
      </w:r>
      <w:r w:rsidR="00E9045D" w:rsidRPr="00842E40">
        <w:rPr>
          <w:rFonts w:ascii="Times New Roman" w:hAnsi="Times New Roman" w:cs="Times New Roman"/>
          <w:sz w:val="24"/>
          <w:szCs w:val="24"/>
        </w:rPr>
        <w:t>s</w:t>
      </w:r>
      <w:r w:rsidRPr="00842E40">
        <w:rPr>
          <w:rFonts w:ascii="Times New Roman" w:hAnsi="Times New Roman" w:cs="Times New Roman"/>
          <w:sz w:val="24"/>
          <w:szCs w:val="24"/>
        </w:rPr>
        <w:t>tatybos inžinerija</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180 EC TS kreditų</w:t>
      </w:r>
      <w:r w:rsidRPr="00842E40">
        <w:rPr>
          <w:rFonts w:ascii="Times New Roman" w:hAnsi="Times New Roman" w:cs="Times New Roman"/>
          <w:sz w:val="24"/>
          <w:szCs w:val="24"/>
        </w:rPr>
        <w:br/>
        <w:t>Suteikiamas laipsnis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mokslų profesinis bakalauras</w:t>
      </w:r>
    </w:p>
    <w:p w14:paraId="5F665898" w14:textId="57C29397" w:rsidR="0072535C" w:rsidRDefault="00DA3187" w:rsidP="0072535C">
      <w:pPr>
        <w:spacing w:after="0" w:line="240" w:lineRule="auto"/>
        <w:rPr>
          <w:rStyle w:val="Hipersaitas"/>
          <w:rFonts w:ascii="Times New Roman" w:hAnsi="Times New Roman" w:cs="Times New Roman"/>
          <w:sz w:val="24"/>
          <w:szCs w:val="24"/>
        </w:rPr>
      </w:pPr>
      <w:hyperlink r:id="rId20" w:history="1">
        <w:r w:rsidR="0072535C" w:rsidRPr="00842E40">
          <w:rPr>
            <w:rStyle w:val="Hipersaitas"/>
            <w:rFonts w:ascii="Times New Roman" w:hAnsi="Times New Roman" w:cs="Times New Roman"/>
            <w:sz w:val="24"/>
            <w:szCs w:val="24"/>
          </w:rPr>
          <w:t>Daugiau informacijos apie studijų programą</w:t>
        </w:r>
      </w:hyperlink>
    </w:p>
    <w:p w14:paraId="5EA4F9D2" w14:textId="63385051" w:rsidR="008F5DE8" w:rsidRPr="00842E40" w:rsidRDefault="00DA3187" w:rsidP="0072535C">
      <w:pPr>
        <w:spacing w:after="0" w:line="240" w:lineRule="auto"/>
        <w:rPr>
          <w:rFonts w:ascii="Times New Roman" w:hAnsi="Times New Roman" w:cs="Times New Roman"/>
          <w:sz w:val="24"/>
          <w:szCs w:val="24"/>
        </w:rPr>
      </w:pPr>
      <w:hyperlink r:id="rId21" w:history="1">
        <w:r w:rsidR="008F5DE8" w:rsidRPr="00040A73">
          <w:rPr>
            <w:rStyle w:val="Hipersaitas"/>
            <w:rFonts w:ascii="Times New Roman" w:hAnsi="Times New Roman" w:cs="Times New Roman"/>
            <w:sz w:val="24"/>
            <w:szCs w:val="24"/>
          </w:rPr>
          <w:t>https://alytauskolegija.lt/studiju-programa/statiniu-inzinerines-sistemos/</w:t>
        </w:r>
      </w:hyperlink>
      <w:r w:rsidR="008F5DE8">
        <w:rPr>
          <w:rFonts w:ascii="Times New Roman" w:hAnsi="Times New Roman" w:cs="Times New Roman"/>
          <w:sz w:val="24"/>
          <w:szCs w:val="24"/>
        </w:rPr>
        <w:t xml:space="preserve"> </w:t>
      </w:r>
    </w:p>
    <w:p w14:paraId="6070B4F4" w14:textId="77777777" w:rsidR="00A617CC" w:rsidRPr="00842E40" w:rsidRDefault="00A617CC" w:rsidP="00A617CC">
      <w:pPr>
        <w:spacing w:after="0" w:line="240" w:lineRule="auto"/>
        <w:rPr>
          <w:rFonts w:ascii="Times New Roman" w:hAnsi="Times New Roman" w:cs="Times New Roman"/>
          <w:sz w:val="24"/>
          <w:szCs w:val="24"/>
        </w:rPr>
      </w:pPr>
    </w:p>
    <w:p w14:paraId="37602D18" w14:textId="62B4BC5D"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Informacinių sistemų technologijos</w:t>
      </w:r>
    </w:p>
    <w:p w14:paraId="4AAB18EC" w14:textId="20E7E71C" w:rsidR="005A0C08" w:rsidRPr="00842E40" w:rsidRDefault="005A0C08" w:rsidP="005A0C08">
      <w:pPr>
        <w:spacing w:after="0" w:line="240" w:lineRule="auto"/>
        <w:rPr>
          <w:rFonts w:ascii="Times New Roman" w:hAnsi="Times New Roman" w:cs="Times New Roman"/>
          <w:sz w:val="24"/>
          <w:szCs w:val="24"/>
        </w:rPr>
      </w:pPr>
    </w:p>
    <w:p w14:paraId="64FF9C26" w14:textId="3AEA0581"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Informacinių sistemų technologijų studijų programa skirta rengti inžinierius, gebančius programuoti, projektuoti ir kurti informacines sistemas, dinamines svetaines, portalus, </w:t>
      </w:r>
      <w:r w:rsidR="00E9045D" w:rsidRPr="00842E40">
        <w:rPr>
          <w:rFonts w:ascii="Times New Roman" w:hAnsi="Times New Roman" w:cs="Times New Roman"/>
          <w:sz w:val="24"/>
          <w:szCs w:val="24"/>
        </w:rPr>
        <w:t xml:space="preserve">išmaniųjų įrenginių </w:t>
      </w:r>
      <w:r w:rsidRPr="00842E40">
        <w:rPr>
          <w:rFonts w:ascii="Times New Roman" w:hAnsi="Times New Roman" w:cs="Times New Roman"/>
          <w:sz w:val="24"/>
          <w:szCs w:val="24"/>
        </w:rPr>
        <w:t>programėles,</w:t>
      </w:r>
      <w:r w:rsidR="0072535C" w:rsidRPr="00842E40">
        <w:rPr>
          <w:rFonts w:ascii="Times New Roman" w:hAnsi="Times New Roman" w:cs="Times New Roman"/>
          <w:sz w:val="24"/>
          <w:szCs w:val="24"/>
        </w:rPr>
        <w:t xml:space="preserve"> </w:t>
      </w:r>
      <w:r w:rsidRPr="00842E40">
        <w:rPr>
          <w:rFonts w:ascii="Times New Roman" w:hAnsi="Times New Roman" w:cs="Times New Roman"/>
          <w:sz w:val="24"/>
          <w:szCs w:val="24"/>
        </w:rPr>
        <w:t>kurti ir administruoti duomenų bazes, administruoti kompiuterių tinklus ir operacines sistemas, taikyti debesų kompiuterijos ir virtualizacijos technologijas, valdyti kompiuterių tinklą</w:t>
      </w:r>
      <w:r w:rsidR="00E9045D" w:rsidRPr="00842E40">
        <w:rPr>
          <w:rFonts w:ascii="Times New Roman" w:hAnsi="Times New Roman" w:cs="Times New Roman"/>
          <w:sz w:val="24"/>
          <w:szCs w:val="24"/>
        </w:rPr>
        <w:t>,</w:t>
      </w:r>
      <w:r w:rsidRPr="00842E40">
        <w:rPr>
          <w:rFonts w:ascii="Times New Roman" w:hAnsi="Times New Roman" w:cs="Times New Roman"/>
          <w:sz w:val="24"/>
          <w:szCs w:val="24"/>
        </w:rPr>
        <w:t xml:space="preserve"> eksploatuoti ir administruoti verslo IS, taikyti integruotas informacines sistemas organizacijų veikloje.</w:t>
      </w:r>
    </w:p>
    <w:p w14:paraId="0EF1D75A" w14:textId="77777777" w:rsidR="005A0C08" w:rsidRPr="00842E40" w:rsidRDefault="005A0C08" w:rsidP="005A0C08">
      <w:pPr>
        <w:spacing w:after="0" w:line="240" w:lineRule="auto"/>
        <w:rPr>
          <w:rFonts w:ascii="Times New Roman" w:hAnsi="Times New Roman" w:cs="Times New Roman"/>
          <w:sz w:val="24"/>
          <w:szCs w:val="24"/>
        </w:rPr>
      </w:pPr>
    </w:p>
    <w:p w14:paraId="7B99DAAF" w14:textId="78E313D1"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6531BX001</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nformatikos mokslai</w:t>
      </w:r>
      <w:r w:rsidRPr="00842E40">
        <w:rPr>
          <w:rFonts w:ascii="Times New Roman" w:hAnsi="Times New Roman" w:cs="Times New Roman"/>
          <w:sz w:val="24"/>
          <w:szCs w:val="24"/>
        </w:rPr>
        <w:br/>
        <w:t>Studijų kryptis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nformatikos inžinerija</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 k</w:t>
      </w:r>
      <w:r w:rsidRPr="00842E40">
        <w:rPr>
          <w:rFonts w:ascii="Times New Roman" w:hAnsi="Times New Roman" w:cs="Times New Roman"/>
          <w:sz w:val="24"/>
          <w:szCs w:val="24"/>
        </w:rPr>
        <w:t>oleginės pirmosios pakopos studijos</w:t>
      </w:r>
      <w:r w:rsidRPr="00842E40">
        <w:rPr>
          <w:rFonts w:ascii="Times New Roman" w:hAnsi="Times New Roman" w:cs="Times New Roman"/>
          <w:sz w:val="24"/>
          <w:szCs w:val="24"/>
        </w:rPr>
        <w:br/>
        <w:t xml:space="preserve">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laipsnis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xml:space="preserve">/ profesinė kvalifikacija: </w:t>
      </w:r>
      <w:r w:rsidR="00E9045D" w:rsidRPr="00842E40">
        <w:rPr>
          <w:rFonts w:ascii="Times New Roman" w:hAnsi="Times New Roman" w:cs="Times New Roman"/>
          <w:sz w:val="24"/>
          <w:szCs w:val="24"/>
        </w:rPr>
        <w:t>i</w:t>
      </w:r>
      <w:r w:rsidRPr="00842E40">
        <w:rPr>
          <w:rFonts w:ascii="Times New Roman" w:hAnsi="Times New Roman" w:cs="Times New Roman"/>
          <w:sz w:val="24"/>
          <w:szCs w:val="24"/>
        </w:rPr>
        <w:t>nformatikos mokslų profesinis bakalauras</w:t>
      </w:r>
    </w:p>
    <w:p w14:paraId="4C16CD90" w14:textId="75930068" w:rsidR="0072535C" w:rsidRPr="00842E40" w:rsidRDefault="0072535C"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Programos vykdymo kalba: lietuvių, anglų</w:t>
      </w:r>
    </w:p>
    <w:p w14:paraId="483CE430" w14:textId="77777777" w:rsidR="0072535C" w:rsidRPr="00842E40" w:rsidRDefault="00DA3187" w:rsidP="0072535C">
      <w:pPr>
        <w:spacing w:after="0" w:line="240" w:lineRule="auto"/>
        <w:rPr>
          <w:rFonts w:ascii="Times New Roman" w:hAnsi="Times New Roman" w:cs="Times New Roman"/>
          <w:sz w:val="24"/>
          <w:szCs w:val="24"/>
        </w:rPr>
      </w:pPr>
      <w:hyperlink r:id="rId22" w:history="1">
        <w:r w:rsidR="0072535C" w:rsidRPr="00842E40">
          <w:rPr>
            <w:rStyle w:val="Hipersaitas"/>
            <w:rFonts w:ascii="Times New Roman" w:hAnsi="Times New Roman" w:cs="Times New Roman"/>
            <w:sz w:val="24"/>
            <w:szCs w:val="24"/>
          </w:rPr>
          <w:t>Daugiau informacijos apie studijų programą</w:t>
        </w:r>
      </w:hyperlink>
    </w:p>
    <w:p w14:paraId="1FFB6777" w14:textId="40ED19C8" w:rsidR="0072535C" w:rsidRPr="00842E40" w:rsidRDefault="00DA3187" w:rsidP="005A0C08">
      <w:pPr>
        <w:spacing w:after="0" w:line="240" w:lineRule="auto"/>
        <w:rPr>
          <w:rFonts w:ascii="Times New Roman" w:hAnsi="Times New Roman" w:cs="Times New Roman"/>
          <w:sz w:val="24"/>
          <w:szCs w:val="24"/>
        </w:rPr>
      </w:pPr>
      <w:hyperlink r:id="rId23" w:history="1">
        <w:r w:rsidR="00605647" w:rsidRPr="00040A73">
          <w:rPr>
            <w:rStyle w:val="Hipersaitas"/>
            <w:rFonts w:ascii="Times New Roman" w:hAnsi="Times New Roman" w:cs="Times New Roman"/>
            <w:sz w:val="24"/>
            <w:szCs w:val="24"/>
          </w:rPr>
          <w:t>https://alytauskolegija.lt/studiju-programa/informaciniu-sistemu-technologijos/</w:t>
        </w:r>
      </w:hyperlink>
      <w:r w:rsidR="00605647">
        <w:rPr>
          <w:rFonts w:ascii="Times New Roman" w:hAnsi="Times New Roman" w:cs="Times New Roman"/>
          <w:sz w:val="24"/>
          <w:szCs w:val="24"/>
        </w:rPr>
        <w:t xml:space="preserve"> </w:t>
      </w:r>
    </w:p>
    <w:p w14:paraId="4CC09D0C" w14:textId="77777777" w:rsidR="00605647" w:rsidRDefault="00605647" w:rsidP="005A0C08">
      <w:pPr>
        <w:spacing w:after="0" w:line="240" w:lineRule="auto"/>
        <w:rPr>
          <w:rFonts w:ascii="Times New Roman" w:hAnsi="Times New Roman" w:cs="Times New Roman"/>
          <w:b/>
          <w:bCs/>
          <w:sz w:val="24"/>
          <w:szCs w:val="24"/>
        </w:rPr>
      </w:pPr>
    </w:p>
    <w:p w14:paraId="08679C3F" w14:textId="6D28AEA3"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Multimedija ir vizualinė komunikacija</w:t>
      </w:r>
    </w:p>
    <w:p w14:paraId="4D4576A8" w14:textId="7CE5F50D" w:rsidR="005A0C08" w:rsidRPr="00842E40" w:rsidRDefault="005A0C08" w:rsidP="005A0C08">
      <w:pPr>
        <w:spacing w:after="0" w:line="240" w:lineRule="auto"/>
        <w:rPr>
          <w:rFonts w:ascii="Times New Roman" w:hAnsi="Times New Roman" w:cs="Times New Roman"/>
          <w:b/>
          <w:bCs/>
          <w:sz w:val="24"/>
          <w:szCs w:val="24"/>
        </w:rPr>
      </w:pPr>
    </w:p>
    <w:p w14:paraId="37CEC103" w14:textId="4EE5D25C"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Multimedijos ir vizualinės komunikacijos studijų programa skirta rengti specialistą, gebantį taikyti 2D ir 3D modeliavimo, skaitmeninio garso ir vaizdo, animacijos, virtualios realybės, programavimo, elektroninių leidinių maketavimo ir dizaino technologijas, projektuoti, kurti, integruoti multimedijos produktus, dirbti informacijos ir ryšių technologijų srityse, reklamos ir dizaino agentūrose, leidybos, verslo įmonėse.</w:t>
      </w:r>
    </w:p>
    <w:p w14:paraId="61C3F846" w14:textId="77777777" w:rsidR="005A0C08" w:rsidRPr="00842E40" w:rsidRDefault="005A0C08" w:rsidP="005A0C08">
      <w:pPr>
        <w:spacing w:after="0" w:line="240" w:lineRule="auto"/>
        <w:rPr>
          <w:rFonts w:ascii="Times New Roman" w:hAnsi="Times New Roman" w:cs="Times New Roman"/>
          <w:sz w:val="24"/>
          <w:szCs w:val="24"/>
        </w:rPr>
      </w:pPr>
    </w:p>
    <w:p w14:paraId="5D410917" w14:textId="56EA5844"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6531BX039</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nformacijos ir ryšio technologijos</w:t>
      </w:r>
      <w:r w:rsidRPr="00842E40">
        <w:rPr>
          <w:rFonts w:ascii="Times New Roman" w:hAnsi="Times New Roman" w:cs="Times New Roman"/>
          <w:sz w:val="24"/>
          <w:szCs w:val="24"/>
        </w:rPr>
        <w:br/>
        <w:t>Studijų kryptis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nformatikos inžinerija</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 k</w:t>
      </w:r>
      <w:r w:rsidRPr="00842E40">
        <w:rPr>
          <w:rFonts w:ascii="Times New Roman" w:hAnsi="Times New Roman" w:cs="Times New Roman"/>
          <w:sz w:val="24"/>
          <w:szCs w:val="24"/>
        </w:rPr>
        <w:t>oleginės pirmosios pakopos studijos</w:t>
      </w:r>
      <w:r w:rsidRPr="00842E40">
        <w:rPr>
          <w:rFonts w:ascii="Times New Roman" w:hAnsi="Times New Roman" w:cs="Times New Roman"/>
          <w:sz w:val="24"/>
          <w:szCs w:val="24"/>
        </w:rPr>
        <w:br/>
        <w:t>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180 ECTS kreditų</w:t>
      </w:r>
      <w:r w:rsidRPr="00842E40">
        <w:rPr>
          <w:rFonts w:ascii="Times New Roman" w:hAnsi="Times New Roman" w:cs="Times New Roman"/>
          <w:sz w:val="24"/>
          <w:szCs w:val="24"/>
        </w:rPr>
        <w:br/>
        <w:t>Suteikiamas laipsnis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E9045D" w:rsidRPr="00842E40">
        <w:rPr>
          <w:rFonts w:ascii="Times New Roman" w:hAnsi="Times New Roman" w:cs="Times New Roman"/>
          <w:sz w:val="24"/>
          <w:szCs w:val="24"/>
        </w:rPr>
        <w:t>i</w:t>
      </w:r>
      <w:r w:rsidRPr="00842E40">
        <w:rPr>
          <w:rFonts w:ascii="Times New Roman" w:hAnsi="Times New Roman" w:cs="Times New Roman"/>
          <w:sz w:val="24"/>
          <w:szCs w:val="24"/>
        </w:rPr>
        <w:t>nformatikos mokslų profesinis bakalauras</w:t>
      </w:r>
    </w:p>
    <w:p w14:paraId="6FF48CD3" w14:textId="77777777" w:rsidR="0072535C" w:rsidRPr="00842E40" w:rsidRDefault="00DA3187" w:rsidP="0072535C">
      <w:pPr>
        <w:spacing w:after="0" w:line="240" w:lineRule="auto"/>
        <w:rPr>
          <w:rFonts w:ascii="Times New Roman" w:hAnsi="Times New Roman" w:cs="Times New Roman"/>
          <w:sz w:val="24"/>
          <w:szCs w:val="24"/>
        </w:rPr>
      </w:pPr>
      <w:hyperlink r:id="rId24" w:history="1">
        <w:r w:rsidR="0072535C" w:rsidRPr="00842E40">
          <w:rPr>
            <w:rStyle w:val="Hipersaitas"/>
            <w:rFonts w:ascii="Times New Roman" w:hAnsi="Times New Roman" w:cs="Times New Roman"/>
            <w:sz w:val="24"/>
            <w:szCs w:val="24"/>
          </w:rPr>
          <w:t>Daugiau informacijos apie studijų programą</w:t>
        </w:r>
      </w:hyperlink>
    </w:p>
    <w:p w14:paraId="65401B68" w14:textId="32EF2836" w:rsidR="005A0C08" w:rsidRPr="00842E40" w:rsidRDefault="00DA3187" w:rsidP="005A0C08">
      <w:pPr>
        <w:spacing w:after="0" w:line="240" w:lineRule="auto"/>
        <w:rPr>
          <w:rFonts w:ascii="Times New Roman" w:hAnsi="Times New Roman" w:cs="Times New Roman"/>
          <w:sz w:val="24"/>
          <w:szCs w:val="24"/>
        </w:rPr>
      </w:pPr>
      <w:hyperlink r:id="rId25" w:history="1">
        <w:r w:rsidR="00605647" w:rsidRPr="00040A73">
          <w:rPr>
            <w:rStyle w:val="Hipersaitas"/>
            <w:rFonts w:ascii="Times New Roman" w:hAnsi="Times New Roman" w:cs="Times New Roman"/>
            <w:sz w:val="24"/>
            <w:szCs w:val="24"/>
          </w:rPr>
          <w:t>https://alytauskolegija.lt/studiju-programa/multimedija-ir-vizualine-komunikacija/</w:t>
        </w:r>
      </w:hyperlink>
      <w:r w:rsidR="00605647">
        <w:rPr>
          <w:rFonts w:ascii="Times New Roman" w:hAnsi="Times New Roman" w:cs="Times New Roman"/>
          <w:sz w:val="24"/>
          <w:szCs w:val="24"/>
        </w:rPr>
        <w:t xml:space="preserve"> </w:t>
      </w:r>
    </w:p>
    <w:p w14:paraId="11D70D72" w14:textId="77777777" w:rsidR="0022726D" w:rsidRDefault="0022726D" w:rsidP="005A0C08">
      <w:pPr>
        <w:spacing w:after="0" w:line="240" w:lineRule="auto"/>
        <w:rPr>
          <w:rFonts w:ascii="Times New Roman" w:hAnsi="Times New Roman" w:cs="Times New Roman"/>
          <w:b/>
          <w:bCs/>
          <w:sz w:val="24"/>
          <w:szCs w:val="24"/>
        </w:rPr>
      </w:pPr>
    </w:p>
    <w:p w14:paraId="25FAA2A4" w14:textId="03849F11"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Maisto produktų technologija</w:t>
      </w:r>
    </w:p>
    <w:p w14:paraId="0503BDB8" w14:textId="7B91E4C0" w:rsidR="005A0C08" w:rsidRPr="00842E40" w:rsidRDefault="005A0C08" w:rsidP="005A0C08">
      <w:pPr>
        <w:spacing w:after="0" w:line="240" w:lineRule="auto"/>
        <w:rPr>
          <w:rFonts w:ascii="Times New Roman" w:hAnsi="Times New Roman" w:cs="Times New Roman"/>
          <w:sz w:val="24"/>
          <w:szCs w:val="24"/>
        </w:rPr>
      </w:pPr>
    </w:p>
    <w:p w14:paraId="29C4F6CF" w14:textId="777777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Maisto produktų technologijos studijų programa skirta rengti maisto technologijų specialistus, gebančius kurti savo verslą, susijusį su maisto produktų gamyba, tiekimu ir prekyba, parengti įmonės ar padalinio verslo bei ūkinės veiklos planus, analizuoti ekonominę verslo aplinką, atlikti sąmatų, produkcijos išeigų ir prekių savikainos bei pelno skaičiavimus, savarankiškai dirbti bei siekti karjeros vietinėje ir tarptautinėje darbo rinkoje, suformuoti būtinus profesinius įgūdžius.</w:t>
      </w:r>
    </w:p>
    <w:p w14:paraId="2701A0B3" w14:textId="377D51C3" w:rsidR="005A0C08" w:rsidRPr="00842E40" w:rsidRDefault="005A0C08" w:rsidP="005A0C08">
      <w:pPr>
        <w:spacing w:after="0" w:line="240" w:lineRule="auto"/>
        <w:rPr>
          <w:rFonts w:ascii="Times New Roman" w:hAnsi="Times New Roman" w:cs="Times New Roman"/>
          <w:sz w:val="24"/>
          <w:szCs w:val="24"/>
        </w:rPr>
      </w:pPr>
    </w:p>
    <w:p w14:paraId="21F1EBFB" w14:textId="77AB379F"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653E40003</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t</w:t>
      </w:r>
      <w:r w:rsidRPr="00842E40">
        <w:rPr>
          <w:rFonts w:ascii="Times New Roman" w:hAnsi="Times New Roman" w:cs="Times New Roman"/>
          <w:sz w:val="24"/>
          <w:szCs w:val="24"/>
        </w:rPr>
        <w:t>echnologijos mokslai</w:t>
      </w:r>
      <w:r w:rsidRPr="00842E40">
        <w:rPr>
          <w:rFonts w:ascii="Times New Roman" w:hAnsi="Times New Roman" w:cs="Times New Roman"/>
          <w:sz w:val="24"/>
          <w:szCs w:val="24"/>
        </w:rPr>
        <w:br/>
        <w:t>Studijų kryptis ir šaka</w:t>
      </w:r>
      <w:r w:rsidR="00E9045D" w:rsidRPr="00842E40">
        <w:rPr>
          <w:rFonts w:ascii="Times New Roman" w:hAnsi="Times New Roman" w:cs="Times New Roman"/>
          <w:sz w:val="24"/>
          <w:szCs w:val="24"/>
        </w:rPr>
        <w:t xml:space="preserve"> – </w:t>
      </w:r>
      <w:r w:rsidRPr="00842E40">
        <w:rPr>
          <w:rFonts w:ascii="Times New Roman" w:hAnsi="Times New Roman" w:cs="Times New Roman"/>
          <w:sz w:val="24"/>
          <w:szCs w:val="24"/>
        </w:rPr>
        <w:t xml:space="preserve">E400 </w:t>
      </w:r>
      <w:r w:rsidR="00E9045D" w:rsidRPr="00842E40">
        <w:rPr>
          <w:rFonts w:ascii="Times New Roman" w:hAnsi="Times New Roman" w:cs="Times New Roman"/>
          <w:sz w:val="24"/>
          <w:szCs w:val="24"/>
        </w:rPr>
        <w:t>m</w:t>
      </w:r>
      <w:r w:rsidRPr="00842E40">
        <w:rPr>
          <w:rFonts w:ascii="Times New Roman" w:hAnsi="Times New Roman" w:cs="Times New Roman"/>
          <w:sz w:val="24"/>
          <w:szCs w:val="24"/>
        </w:rPr>
        <w:t>aisto technologijos</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E9045D" w:rsidRPr="00842E40">
        <w:rPr>
          <w:rFonts w:ascii="Times New Roman" w:hAnsi="Times New Roman" w:cs="Times New Roman"/>
          <w:sz w:val="24"/>
          <w:szCs w:val="24"/>
        </w:rPr>
        <w:t>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kvalifikacinis laipsnis</w:t>
      </w:r>
      <w:r w:rsidR="00E9045D" w:rsidRPr="00842E40">
        <w:rPr>
          <w:rFonts w:ascii="Times New Roman" w:hAnsi="Times New Roman" w:cs="Times New Roman"/>
          <w:sz w:val="24"/>
          <w:szCs w:val="24"/>
        </w:rPr>
        <w:t xml:space="preserve"> – m</w:t>
      </w:r>
      <w:r w:rsidRPr="00842E40">
        <w:rPr>
          <w:rFonts w:ascii="Times New Roman" w:hAnsi="Times New Roman" w:cs="Times New Roman"/>
          <w:sz w:val="24"/>
          <w:szCs w:val="24"/>
        </w:rPr>
        <w:t>aisto technologijų profesinis bakalauras</w:t>
      </w:r>
    </w:p>
    <w:p w14:paraId="50BF2B9C" w14:textId="0804DE11" w:rsidR="0072535C" w:rsidRDefault="00DA3187" w:rsidP="0072535C">
      <w:pPr>
        <w:spacing w:after="0" w:line="240" w:lineRule="auto"/>
        <w:rPr>
          <w:rStyle w:val="Hipersaitas"/>
          <w:rFonts w:ascii="Times New Roman" w:hAnsi="Times New Roman" w:cs="Times New Roman"/>
          <w:sz w:val="24"/>
          <w:szCs w:val="24"/>
        </w:rPr>
      </w:pPr>
      <w:hyperlink r:id="rId26" w:history="1">
        <w:r w:rsidR="0072535C" w:rsidRPr="00842E40">
          <w:rPr>
            <w:rStyle w:val="Hipersaitas"/>
            <w:rFonts w:ascii="Times New Roman" w:hAnsi="Times New Roman" w:cs="Times New Roman"/>
            <w:sz w:val="24"/>
            <w:szCs w:val="24"/>
          </w:rPr>
          <w:t>Daugiau informacijos apie studijų programą</w:t>
        </w:r>
      </w:hyperlink>
    </w:p>
    <w:p w14:paraId="3DC7E62D" w14:textId="49F066F0" w:rsidR="0022726D" w:rsidRPr="00842E40" w:rsidRDefault="00DA3187" w:rsidP="0072535C">
      <w:pPr>
        <w:spacing w:after="0" w:line="240" w:lineRule="auto"/>
        <w:rPr>
          <w:rFonts w:ascii="Times New Roman" w:hAnsi="Times New Roman" w:cs="Times New Roman"/>
          <w:sz w:val="24"/>
          <w:szCs w:val="24"/>
        </w:rPr>
      </w:pPr>
      <w:hyperlink r:id="rId27" w:history="1">
        <w:r w:rsidR="0022726D" w:rsidRPr="00040A73">
          <w:rPr>
            <w:rStyle w:val="Hipersaitas"/>
            <w:rFonts w:ascii="Times New Roman" w:hAnsi="Times New Roman" w:cs="Times New Roman"/>
            <w:sz w:val="24"/>
            <w:szCs w:val="24"/>
          </w:rPr>
          <w:t>https://alytauskolegija.lt/studiju-programa/maisto-produktu-technologija/</w:t>
        </w:r>
      </w:hyperlink>
      <w:r w:rsidR="0022726D">
        <w:rPr>
          <w:rFonts w:ascii="Times New Roman" w:hAnsi="Times New Roman" w:cs="Times New Roman"/>
          <w:sz w:val="24"/>
          <w:szCs w:val="24"/>
        </w:rPr>
        <w:t xml:space="preserve"> </w:t>
      </w:r>
    </w:p>
    <w:p w14:paraId="5DB6855F" w14:textId="0A9E197E" w:rsidR="005A0C08" w:rsidRPr="00842E40" w:rsidRDefault="005A0C08" w:rsidP="005A0C08">
      <w:pPr>
        <w:spacing w:after="0" w:line="240" w:lineRule="auto"/>
        <w:rPr>
          <w:rFonts w:ascii="Times New Roman" w:hAnsi="Times New Roman" w:cs="Times New Roman"/>
          <w:sz w:val="24"/>
          <w:szCs w:val="24"/>
        </w:rPr>
      </w:pPr>
    </w:p>
    <w:p w14:paraId="6E44B0C4" w14:textId="23968D6B"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Verslo vadyba</w:t>
      </w:r>
    </w:p>
    <w:p w14:paraId="61BC0501" w14:textId="0518EDFB" w:rsidR="005A0C08" w:rsidRPr="00842E40" w:rsidRDefault="005A0C08" w:rsidP="005A0C08">
      <w:pPr>
        <w:spacing w:after="0" w:line="240" w:lineRule="auto"/>
        <w:rPr>
          <w:rFonts w:ascii="Times New Roman" w:hAnsi="Times New Roman" w:cs="Times New Roman"/>
          <w:sz w:val="24"/>
          <w:szCs w:val="24"/>
        </w:rPr>
      </w:pPr>
    </w:p>
    <w:p w14:paraId="43A95115" w14:textId="777777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Verslo vadybos studijų programa skirta rengti specialistus, gebančius įkurti verslo įmonę, priimti sprendimus, parengti veiklos vystymo planą, parinkti ir motyvuoti darbuotojus, organizuoti įmonės veiklą, įvertinti pokyčius ir juos valdyti, užtikrinti veiklos kokybę, išnagrinėti esamą įmonės padėtį, numatyti ateities perspektyvas. (Nuo 2012-09-01 studijos vykdomos ne tik lietuvių, bet ir anglų kalba).</w:t>
      </w:r>
    </w:p>
    <w:p w14:paraId="286E57E7" w14:textId="5FA5A7D7" w:rsidR="005A0C08" w:rsidRPr="00842E40" w:rsidRDefault="005A0C08" w:rsidP="005A0C08">
      <w:pPr>
        <w:spacing w:after="0" w:line="240" w:lineRule="auto"/>
        <w:rPr>
          <w:rFonts w:ascii="Times New Roman" w:hAnsi="Times New Roman" w:cs="Times New Roman"/>
          <w:sz w:val="24"/>
          <w:szCs w:val="24"/>
        </w:rPr>
      </w:pPr>
    </w:p>
    <w:p w14:paraId="09E4EBEB" w14:textId="76828B9C"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6531LX004</w:t>
      </w:r>
      <w:r w:rsidRPr="00842E40">
        <w:rPr>
          <w:rFonts w:ascii="Times New Roman" w:hAnsi="Times New Roman" w:cs="Times New Roman"/>
          <w:sz w:val="24"/>
          <w:szCs w:val="24"/>
        </w:rPr>
        <w:br/>
        <w:t>Studijų krypčių grupė ir kryptis</w:t>
      </w:r>
      <w:r w:rsidR="0014395F" w:rsidRPr="00842E40">
        <w:rPr>
          <w:rFonts w:ascii="Times New Roman" w:hAnsi="Times New Roman" w:cs="Times New Roman"/>
          <w:sz w:val="24"/>
          <w:szCs w:val="24"/>
        </w:rPr>
        <w:t xml:space="preserve"> – v</w:t>
      </w:r>
      <w:r w:rsidRPr="00842E40">
        <w:rPr>
          <w:rFonts w:ascii="Times New Roman" w:hAnsi="Times New Roman" w:cs="Times New Roman"/>
          <w:sz w:val="24"/>
          <w:szCs w:val="24"/>
        </w:rPr>
        <w:t xml:space="preserve">erslo ir viešoji vadyba, L02 </w:t>
      </w:r>
      <w:r w:rsidR="0014395F" w:rsidRPr="00842E40">
        <w:rPr>
          <w:rFonts w:ascii="Times New Roman" w:hAnsi="Times New Roman" w:cs="Times New Roman"/>
          <w:sz w:val="24"/>
          <w:szCs w:val="24"/>
        </w:rPr>
        <w:t>v</w:t>
      </w:r>
      <w:r w:rsidRPr="00842E40">
        <w:rPr>
          <w:rFonts w:ascii="Times New Roman" w:hAnsi="Times New Roman" w:cs="Times New Roman"/>
          <w:sz w:val="24"/>
          <w:szCs w:val="24"/>
        </w:rPr>
        <w:t>adyba</w:t>
      </w:r>
      <w:r w:rsidRPr="00842E40">
        <w:rPr>
          <w:rFonts w:ascii="Times New Roman" w:hAnsi="Times New Roman" w:cs="Times New Roman"/>
          <w:sz w:val="24"/>
          <w:szCs w:val="24"/>
        </w:rPr>
        <w:br/>
        <w:t>Studijų programos rūšis ir pakopa</w:t>
      </w:r>
      <w:r w:rsidR="0014395F"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14395F"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14395F" w:rsidRPr="00842E40">
        <w:rPr>
          <w:rFonts w:ascii="Times New Roman" w:hAnsi="Times New Roman" w:cs="Times New Roman"/>
          <w:sz w:val="24"/>
          <w:szCs w:val="24"/>
        </w:rPr>
        <w:t xml:space="preserve"> –</w:t>
      </w:r>
      <w:r w:rsidRPr="00842E40">
        <w:rPr>
          <w:rFonts w:ascii="Times New Roman" w:hAnsi="Times New Roman" w:cs="Times New Roman"/>
          <w:sz w:val="24"/>
          <w:szCs w:val="24"/>
        </w:rPr>
        <w:t> 180 ECTS kreditų</w:t>
      </w:r>
      <w:r w:rsidRPr="00842E40">
        <w:rPr>
          <w:rFonts w:ascii="Times New Roman" w:hAnsi="Times New Roman" w:cs="Times New Roman"/>
          <w:sz w:val="24"/>
          <w:szCs w:val="24"/>
        </w:rPr>
        <w:br/>
        <w:t>Suteikiamas kvalifikacinis laipsnis</w:t>
      </w:r>
      <w:r w:rsidR="0014395F" w:rsidRPr="00842E40">
        <w:rPr>
          <w:rFonts w:ascii="Times New Roman" w:hAnsi="Times New Roman" w:cs="Times New Roman"/>
          <w:sz w:val="24"/>
          <w:szCs w:val="24"/>
        </w:rPr>
        <w:t xml:space="preserve"> – v</w:t>
      </w:r>
      <w:r w:rsidRPr="00842E40">
        <w:rPr>
          <w:rFonts w:ascii="Times New Roman" w:hAnsi="Times New Roman" w:cs="Times New Roman"/>
          <w:sz w:val="24"/>
          <w:szCs w:val="24"/>
        </w:rPr>
        <w:t>erslo vadybos profesinis bakalauras</w:t>
      </w:r>
    </w:p>
    <w:p w14:paraId="3B324ACA" w14:textId="7BBA46C0" w:rsidR="0072535C" w:rsidRDefault="00DA3187" w:rsidP="0072535C">
      <w:pPr>
        <w:spacing w:after="0" w:line="240" w:lineRule="auto"/>
        <w:rPr>
          <w:rStyle w:val="Hipersaitas"/>
          <w:rFonts w:ascii="Times New Roman" w:hAnsi="Times New Roman" w:cs="Times New Roman"/>
          <w:sz w:val="24"/>
          <w:szCs w:val="24"/>
        </w:rPr>
      </w:pPr>
      <w:hyperlink r:id="rId28" w:history="1">
        <w:r w:rsidR="0072535C" w:rsidRPr="00842E40">
          <w:rPr>
            <w:rStyle w:val="Hipersaitas"/>
            <w:rFonts w:ascii="Times New Roman" w:hAnsi="Times New Roman" w:cs="Times New Roman"/>
            <w:sz w:val="24"/>
            <w:szCs w:val="24"/>
          </w:rPr>
          <w:t>Daugiau informacijos apie studijų programą</w:t>
        </w:r>
      </w:hyperlink>
    </w:p>
    <w:p w14:paraId="34393D65" w14:textId="250CE874" w:rsidR="0022726D" w:rsidRDefault="00DA3187" w:rsidP="0072535C">
      <w:pPr>
        <w:spacing w:after="0" w:line="240" w:lineRule="auto"/>
        <w:rPr>
          <w:rStyle w:val="Hipersaitas"/>
          <w:rFonts w:ascii="Times New Roman" w:hAnsi="Times New Roman" w:cs="Times New Roman"/>
          <w:sz w:val="24"/>
          <w:szCs w:val="24"/>
        </w:rPr>
      </w:pPr>
      <w:hyperlink r:id="rId29" w:history="1">
        <w:r w:rsidR="0022726D" w:rsidRPr="00040A73">
          <w:rPr>
            <w:rStyle w:val="Hipersaitas"/>
            <w:rFonts w:ascii="Times New Roman" w:hAnsi="Times New Roman" w:cs="Times New Roman"/>
            <w:sz w:val="24"/>
            <w:szCs w:val="24"/>
          </w:rPr>
          <w:t>https://alytauskolegija.lt/studiju-programa/verslo-vadyba/</w:t>
        </w:r>
      </w:hyperlink>
      <w:r w:rsidR="0022726D">
        <w:rPr>
          <w:rStyle w:val="Hipersaitas"/>
          <w:rFonts w:ascii="Times New Roman" w:hAnsi="Times New Roman" w:cs="Times New Roman"/>
          <w:sz w:val="24"/>
          <w:szCs w:val="24"/>
        </w:rPr>
        <w:t xml:space="preserve"> </w:t>
      </w:r>
    </w:p>
    <w:p w14:paraId="59CF7D40" w14:textId="77777777" w:rsidR="0022726D" w:rsidRPr="00842E40" w:rsidRDefault="0022726D" w:rsidP="0072535C">
      <w:pPr>
        <w:spacing w:after="0" w:line="240" w:lineRule="auto"/>
        <w:rPr>
          <w:rFonts w:ascii="Times New Roman" w:hAnsi="Times New Roman" w:cs="Times New Roman"/>
          <w:sz w:val="24"/>
          <w:szCs w:val="24"/>
        </w:rPr>
      </w:pPr>
    </w:p>
    <w:p w14:paraId="650EB199" w14:textId="7FC02307" w:rsidR="00A617CC" w:rsidRPr="00842E40" w:rsidRDefault="00A617CC" w:rsidP="00A617CC">
      <w:pPr>
        <w:spacing w:after="0" w:line="240" w:lineRule="auto"/>
        <w:rPr>
          <w:rFonts w:ascii="Times New Roman" w:hAnsi="Times New Roman" w:cs="Times New Roman"/>
          <w:sz w:val="24"/>
          <w:szCs w:val="24"/>
        </w:rPr>
      </w:pPr>
    </w:p>
    <w:p w14:paraId="090CCBB1" w14:textId="4056EE62" w:rsidR="00A617CC" w:rsidRPr="00842E40" w:rsidRDefault="00A617CC" w:rsidP="00A617CC">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lastRenderedPageBreak/>
        <w:t>Įmonių administravimas</w:t>
      </w:r>
    </w:p>
    <w:p w14:paraId="6203EAE9" w14:textId="4B57C728" w:rsidR="00A617CC" w:rsidRPr="00842E40" w:rsidRDefault="00A617CC" w:rsidP="00A617CC">
      <w:pPr>
        <w:spacing w:after="0" w:line="240" w:lineRule="auto"/>
        <w:rPr>
          <w:rFonts w:ascii="Times New Roman" w:hAnsi="Times New Roman" w:cs="Times New Roman"/>
          <w:sz w:val="24"/>
          <w:szCs w:val="24"/>
        </w:rPr>
      </w:pPr>
    </w:p>
    <w:p w14:paraId="5F0FB010" w14:textId="7FBDA660" w:rsidR="00A617CC" w:rsidRPr="00842E40" w:rsidRDefault="00A617CC"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rengti administravimo specialistus, gebančius savarankiškai planuoti, organizuoti ir koordinuoti įmonės (padalinio) administravimo procesus, valdyti informacijos srautus ir dokumentų sistemas, rengti dokumentus, priimti sprendimus organizuojant personalo bei projektų administravimo veikl</w:t>
      </w:r>
      <w:r w:rsidR="0080387B" w:rsidRPr="00842E40">
        <w:rPr>
          <w:rFonts w:ascii="Times New Roman" w:hAnsi="Times New Roman" w:cs="Times New Roman"/>
          <w:sz w:val="24"/>
          <w:szCs w:val="24"/>
        </w:rPr>
        <w:t>ą</w:t>
      </w:r>
      <w:r w:rsidRPr="00842E40">
        <w:rPr>
          <w:rFonts w:ascii="Times New Roman" w:hAnsi="Times New Roman" w:cs="Times New Roman"/>
          <w:sz w:val="24"/>
          <w:szCs w:val="24"/>
        </w:rPr>
        <w:t>, reprezentuoti savo įmonę, nuolat tobulinti savo kompetencij</w:t>
      </w:r>
      <w:r w:rsidR="0080387B" w:rsidRPr="00842E40">
        <w:rPr>
          <w:rFonts w:ascii="Times New Roman" w:hAnsi="Times New Roman" w:cs="Times New Roman"/>
          <w:sz w:val="24"/>
          <w:szCs w:val="24"/>
        </w:rPr>
        <w:t>ą</w:t>
      </w:r>
      <w:r w:rsidRPr="00842E40">
        <w:rPr>
          <w:rFonts w:ascii="Times New Roman" w:hAnsi="Times New Roman" w:cs="Times New Roman"/>
          <w:sz w:val="24"/>
          <w:szCs w:val="24"/>
        </w:rPr>
        <w:t>, dirbti komandoje, kūrybiškai, kritiškai mąstyti ir analizuoti, apibendrinti veiklos rezultatus.</w:t>
      </w:r>
    </w:p>
    <w:p w14:paraId="0180338F" w14:textId="3EE2C1F5" w:rsidR="00A617CC" w:rsidRPr="00842E40" w:rsidRDefault="00A617CC" w:rsidP="00A617CC">
      <w:pPr>
        <w:spacing w:after="0" w:line="240" w:lineRule="auto"/>
        <w:rPr>
          <w:rFonts w:ascii="Times New Roman" w:hAnsi="Times New Roman" w:cs="Times New Roman"/>
          <w:sz w:val="24"/>
          <w:szCs w:val="24"/>
        </w:rPr>
      </w:pPr>
    </w:p>
    <w:p w14:paraId="0A265255" w14:textId="0F85C04E"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6531LX120</w:t>
      </w:r>
      <w:r w:rsidRPr="00842E40">
        <w:rPr>
          <w:rFonts w:ascii="Times New Roman" w:hAnsi="Times New Roman" w:cs="Times New Roman"/>
          <w:sz w:val="24"/>
          <w:szCs w:val="24"/>
        </w:rPr>
        <w:br/>
        <w:t>Studijų krypčių grupė ir kryptis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 xml:space="preserve">erslo ir viešoji vadyba, L02 </w:t>
      </w:r>
      <w:r w:rsidR="0080387B" w:rsidRPr="00842E40">
        <w:rPr>
          <w:rFonts w:ascii="Times New Roman" w:hAnsi="Times New Roman" w:cs="Times New Roman"/>
          <w:sz w:val="24"/>
          <w:szCs w:val="24"/>
        </w:rPr>
        <w:t>v</w:t>
      </w:r>
      <w:r w:rsidRPr="00842E40">
        <w:rPr>
          <w:rFonts w:ascii="Times New Roman" w:hAnsi="Times New Roman" w:cs="Times New Roman"/>
          <w:sz w:val="24"/>
          <w:szCs w:val="24"/>
        </w:rPr>
        <w:t>adyba</w:t>
      </w:r>
      <w:r w:rsidRPr="00842E40">
        <w:rPr>
          <w:rFonts w:ascii="Times New Roman" w:hAnsi="Times New Roman" w:cs="Times New Roman"/>
          <w:sz w:val="24"/>
          <w:szCs w:val="24"/>
        </w:rPr>
        <w:br/>
        <w:t>Studijų programos rūšis ir pakopa</w:t>
      </w:r>
      <w:r w:rsidR="0080387B"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80387B"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80387B" w:rsidRPr="00842E40">
        <w:rPr>
          <w:rFonts w:ascii="Times New Roman" w:hAnsi="Times New Roman" w:cs="Times New Roman"/>
          <w:sz w:val="24"/>
          <w:szCs w:val="24"/>
        </w:rPr>
        <w:t xml:space="preserve">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kvalifikacinis laipsnis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erslo vadybos profesinis bakalauras</w:t>
      </w:r>
    </w:p>
    <w:p w14:paraId="79DCD29C" w14:textId="77777777" w:rsidR="0072535C" w:rsidRPr="00842E40" w:rsidRDefault="00DA3187" w:rsidP="0072535C">
      <w:pPr>
        <w:spacing w:after="0" w:line="240" w:lineRule="auto"/>
        <w:rPr>
          <w:rFonts w:ascii="Times New Roman" w:hAnsi="Times New Roman" w:cs="Times New Roman"/>
          <w:sz w:val="24"/>
          <w:szCs w:val="24"/>
        </w:rPr>
      </w:pPr>
      <w:hyperlink r:id="rId30" w:history="1">
        <w:r w:rsidR="0072535C" w:rsidRPr="00842E40">
          <w:rPr>
            <w:rStyle w:val="Hipersaitas"/>
            <w:rFonts w:ascii="Times New Roman" w:hAnsi="Times New Roman" w:cs="Times New Roman"/>
            <w:sz w:val="24"/>
            <w:szCs w:val="24"/>
          </w:rPr>
          <w:t>Daugiau informacijos apie studijų programą</w:t>
        </w:r>
      </w:hyperlink>
    </w:p>
    <w:p w14:paraId="40ACAF30" w14:textId="511D1FA5" w:rsidR="00A617CC" w:rsidRDefault="00DA3187" w:rsidP="00A617CC">
      <w:pPr>
        <w:spacing w:after="0" w:line="240" w:lineRule="auto"/>
        <w:rPr>
          <w:rFonts w:ascii="Times New Roman" w:hAnsi="Times New Roman" w:cs="Times New Roman"/>
          <w:sz w:val="24"/>
          <w:szCs w:val="24"/>
        </w:rPr>
      </w:pPr>
      <w:hyperlink r:id="rId31" w:history="1">
        <w:r w:rsidR="0022726D" w:rsidRPr="00040A73">
          <w:rPr>
            <w:rStyle w:val="Hipersaitas"/>
            <w:rFonts w:ascii="Times New Roman" w:hAnsi="Times New Roman" w:cs="Times New Roman"/>
            <w:sz w:val="24"/>
            <w:szCs w:val="24"/>
          </w:rPr>
          <w:t>https://alytauskolegija.lt/studiju-programa/imoniu-administravimas/</w:t>
        </w:r>
      </w:hyperlink>
      <w:r w:rsidR="0022726D">
        <w:rPr>
          <w:rFonts w:ascii="Times New Roman" w:hAnsi="Times New Roman" w:cs="Times New Roman"/>
          <w:sz w:val="24"/>
          <w:szCs w:val="24"/>
        </w:rPr>
        <w:t xml:space="preserve"> </w:t>
      </w:r>
    </w:p>
    <w:p w14:paraId="6553EC95" w14:textId="77777777" w:rsidR="0022726D" w:rsidRPr="00842E40" w:rsidRDefault="0022726D" w:rsidP="00A617CC">
      <w:pPr>
        <w:spacing w:after="0" w:line="240" w:lineRule="auto"/>
        <w:rPr>
          <w:rFonts w:ascii="Times New Roman" w:hAnsi="Times New Roman" w:cs="Times New Roman"/>
          <w:sz w:val="24"/>
          <w:szCs w:val="24"/>
        </w:rPr>
      </w:pPr>
    </w:p>
    <w:p w14:paraId="416DB418" w14:textId="295F2D4C" w:rsidR="00A617CC" w:rsidRPr="00842E40" w:rsidRDefault="00A617CC" w:rsidP="00A617CC">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Transporto ir logistikos verslas</w:t>
      </w:r>
    </w:p>
    <w:p w14:paraId="43598D9B" w14:textId="5D9A5AB5" w:rsidR="00A617CC" w:rsidRPr="00842E40" w:rsidRDefault="00A617CC" w:rsidP="00A617CC">
      <w:pPr>
        <w:spacing w:after="0" w:line="240" w:lineRule="auto"/>
        <w:rPr>
          <w:rFonts w:ascii="Times New Roman" w:hAnsi="Times New Roman" w:cs="Times New Roman"/>
          <w:sz w:val="24"/>
          <w:szCs w:val="24"/>
        </w:rPr>
      </w:pPr>
    </w:p>
    <w:p w14:paraId="4EE18467" w14:textId="17E4DA9C" w:rsidR="00A617CC" w:rsidRPr="00842E40" w:rsidRDefault="00A617CC"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transporto ir logistikos verslo specialisto profesijos pagrindams perteikti bei savarankiškam darbui ir sėkmingos karjeros vykdymui būtiniems profesiniams ir bendriesiems įgūdžiams suformuoti šiuolaikinėje darbo rinkos aplinkoje. Studijų programa apima tokias veiklos sritis: transporto ir logistikos veiklos planavimą, organizavimą, valdymą ir kontrolę, transporto ir logistikos verslo įmonės kūrimą ar jos padalinio veiklos plėtojimą bei valdymą.</w:t>
      </w:r>
    </w:p>
    <w:p w14:paraId="19633803" w14:textId="77777777" w:rsidR="00A617CC" w:rsidRPr="00842E40" w:rsidRDefault="00A617CC" w:rsidP="00A617CC">
      <w:pPr>
        <w:spacing w:after="0" w:line="240" w:lineRule="auto"/>
        <w:rPr>
          <w:rFonts w:ascii="Times New Roman" w:hAnsi="Times New Roman" w:cs="Times New Roman"/>
          <w:sz w:val="24"/>
          <w:szCs w:val="24"/>
        </w:rPr>
      </w:pPr>
    </w:p>
    <w:p w14:paraId="5D10A85B" w14:textId="179BC9F2"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6531LX003</w:t>
      </w:r>
      <w:r w:rsidRPr="00842E40">
        <w:rPr>
          <w:rFonts w:ascii="Times New Roman" w:hAnsi="Times New Roman" w:cs="Times New Roman"/>
          <w:sz w:val="24"/>
          <w:szCs w:val="24"/>
        </w:rPr>
        <w:br/>
        <w:t>Studijų krypčių grupė ir kryptis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 xml:space="preserve">erslo ir viešoji vadyba, L01 </w:t>
      </w:r>
      <w:r w:rsidR="0080387B" w:rsidRPr="00842E40">
        <w:rPr>
          <w:rFonts w:ascii="Times New Roman" w:hAnsi="Times New Roman" w:cs="Times New Roman"/>
          <w:sz w:val="24"/>
          <w:szCs w:val="24"/>
        </w:rPr>
        <w:t>v</w:t>
      </w:r>
      <w:r w:rsidRPr="00842E40">
        <w:rPr>
          <w:rFonts w:ascii="Times New Roman" w:hAnsi="Times New Roman" w:cs="Times New Roman"/>
          <w:sz w:val="24"/>
          <w:szCs w:val="24"/>
        </w:rPr>
        <w:t>erslas</w:t>
      </w:r>
      <w:r w:rsidRPr="00842E40">
        <w:rPr>
          <w:rFonts w:ascii="Times New Roman" w:hAnsi="Times New Roman" w:cs="Times New Roman"/>
          <w:sz w:val="24"/>
          <w:szCs w:val="24"/>
        </w:rPr>
        <w:br/>
        <w:t>Studijų programos rūšis ir pakopa</w:t>
      </w:r>
      <w:r w:rsidR="0080387B"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80387B"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w:t>
      </w:r>
      <w:r w:rsidR="0080387B" w:rsidRPr="00842E40">
        <w:rPr>
          <w:rFonts w:ascii="Times New Roman" w:hAnsi="Times New Roman" w:cs="Times New Roman"/>
          <w:sz w:val="24"/>
          <w:szCs w:val="24"/>
        </w:rPr>
        <w:t xml:space="preserve"> </w:t>
      </w:r>
      <w:r w:rsidRPr="00842E40">
        <w:rPr>
          <w:rFonts w:ascii="Times New Roman" w:hAnsi="Times New Roman" w:cs="Times New Roman"/>
          <w:sz w:val="24"/>
          <w:szCs w:val="24"/>
        </w:rPr>
        <w:t>4 metai</w:t>
      </w:r>
      <w:r w:rsidRPr="00842E40">
        <w:rPr>
          <w:rFonts w:ascii="Times New Roman" w:hAnsi="Times New Roman" w:cs="Times New Roman"/>
          <w:sz w:val="24"/>
          <w:szCs w:val="24"/>
        </w:rPr>
        <w:br/>
        <w:t>Studijų programos apimtis kreditais</w:t>
      </w:r>
      <w:r w:rsidR="0080387B" w:rsidRPr="00842E40">
        <w:rPr>
          <w:rFonts w:ascii="Times New Roman" w:hAnsi="Times New Roman" w:cs="Times New Roman"/>
          <w:sz w:val="24"/>
          <w:szCs w:val="24"/>
        </w:rPr>
        <w:t xml:space="preserve"> –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kvalifikacinis laipsnis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erslo vadybos profesinis bakalauras</w:t>
      </w:r>
    </w:p>
    <w:p w14:paraId="52A19428" w14:textId="1A717712" w:rsidR="0072535C" w:rsidRDefault="00DA3187" w:rsidP="0072535C">
      <w:pPr>
        <w:spacing w:after="0" w:line="240" w:lineRule="auto"/>
        <w:rPr>
          <w:rStyle w:val="Hipersaitas"/>
          <w:rFonts w:ascii="Times New Roman" w:hAnsi="Times New Roman" w:cs="Times New Roman"/>
          <w:sz w:val="24"/>
          <w:szCs w:val="24"/>
        </w:rPr>
      </w:pPr>
      <w:hyperlink r:id="rId32" w:history="1">
        <w:r w:rsidR="0072535C" w:rsidRPr="00842E40">
          <w:rPr>
            <w:rStyle w:val="Hipersaitas"/>
            <w:rFonts w:ascii="Times New Roman" w:hAnsi="Times New Roman" w:cs="Times New Roman"/>
            <w:sz w:val="24"/>
            <w:szCs w:val="24"/>
          </w:rPr>
          <w:t>Daugiau informacijos apie studijų programą</w:t>
        </w:r>
      </w:hyperlink>
    </w:p>
    <w:p w14:paraId="0DF1AF41" w14:textId="6B14F61F" w:rsidR="00364EEC" w:rsidRPr="00364EEC" w:rsidRDefault="00DA3187" w:rsidP="0072535C">
      <w:pPr>
        <w:spacing w:after="0" w:line="240" w:lineRule="auto"/>
        <w:rPr>
          <w:rFonts w:ascii="Times New Roman" w:hAnsi="Times New Roman" w:cs="Times New Roman"/>
          <w:sz w:val="24"/>
          <w:szCs w:val="24"/>
        </w:rPr>
      </w:pPr>
      <w:hyperlink r:id="rId33" w:history="1">
        <w:r w:rsidR="00364EEC" w:rsidRPr="00364EEC">
          <w:rPr>
            <w:rStyle w:val="Hipersaitas"/>
            <w:rFonts w:ascii="Times New Roman" w:hAnsi="Times New Roman" w:cs="Times New Roman"/>
          </w:rPr>
          <w:t>https://alytauskolegija.lt/studiju-programa/transporto-ir-logistikos-verslas/</w:t>
        </w:r>
      </w:hyperlink>
    </w:p>
    <w:p w14:paraId="0596C513" w14:textId="0E687C19" w:rsidR="00A617CC" w:rsidRPr="00364EEC" w:rsidRDefault="00A617CC" w:rsidP="00A617CC">
      <w:pPr>
        <w:spacing w:after="0" w:line="240" w:lineRule="auto"/>
        <w:rPr>
          <w:rFonts w:ascii="Times New Roman" w:hAnsi="Times New Roman" w:cs="Times New Roman"/>
          <w:sz w:val="24"/>
          <w:szCs w:val="24"/>
        </w:rPr>
      </w:pPr>
    </w:p>
    <w:p w14:paraId="2B3B4C69" w14:textId="56FBF1A0" w:rsidR="005A0C08" w:rsidRPr="00364EEC" w:rsidRDefault="00A617CC" w:rsidP="005A0C08">
      <w:pPr>
        <w:spacing w:after="0" w:line="240" w:lineRule="auto"/>
        <w:rPr>
          <w:rFonts w:ascii="Times New Roman" w:hAnsi="Times New Roman" w:cs="Times New Roman"/>
          <w:sz w:val="24"/>
          <w:szCs w:val="24"/>
        </w:rPr>
      </w:pPr>
      <w:r w:rsidRPr="00364EEC">
        <w:rPr>
          <w:rFonts w:ascii="Times New Roman" w:hAnsi="Times New Roman" w:cs="Times New Roman"/>
          <w:sz w:val="24"/>
          <w:szCs w:val="24"/>
        </w:rPr>
        <w:t xml:space="preserve">Daugiau informacijos </w:t>
      </w:r>
      <w:hyperlink r:id="rId34" w:history="1">
        <w:r w:rsidR="00364EEC" w:rsidRPr="00364EEC">
          <w:rPr>
            <w:rStyle w:val="Hipersaitas"/>
            <w:rFonts w:ascii="Times New Roman" w:hAnsi="Times New Roman" w:cs="Times New Roman"/>
          </w:rPr>
          <w:t>https://alytauskolegija.lt/lt/</w:t>
        </w:r>
      </w:hyperlink>
      <w:r w:rsidR="00364EEC" w:rsidRPr="00364EEC">
        <w:rPr>
          <w:rFonts w:ascii="Times New Roman" w:hAnsi="Times New Roman" w:cs="Times New Roman"/>
        </w:rPr>
        <w:t xml:space="preserve"> </w:t>
      </w:r>
    </w:p>
    <w:p w14:paraId="75AAE03F" w14:textId="77777777" w:rsidR="00CF4C81" w:rsidRPr="00364EEC" w:rsidRDefault="00CF4C81" w:rsidP="005A0C08">
      <w:pPr>
        <w:spacing w:after="0" w:line="240" w:lineRule="auto"/>
        <w:rPr>
          <w:rFonts w:ascii="Times New Roman" w:hAnsi="Times New Roman" w:cs="Times New Roman"/>
          <w:sz w:val="24"/>
          <w:szCs w:val="24"/>
        </w:rPr>
      </w:pPr>
    </w:p>
    <w:p w14:paraId="187F4C81" w14:textId="4F2D10C8" w:rsidR="001312D2" w:rsidRDefault="001312D2"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 xml:space="preserve">Tad kviečiame studijoms rinktis Dzūkijos sostinę! </w:t>
      </w:r>
    </w:p>
    <w:p w14:paraId="0EE9AAAA" w14:textId="354505B7" w:rsidR="00F011AD" w:rsidRDefault="00F011AD" w:rsidP="005A0C08">
      <w:pPr>
        <w:spacing w:after="0" w:line="240" w:lineRule="auto"/>
        <w:rPr>
          <w:rFonts w:ascii="Times New Roman" w:hAnsi="Times New Roman" w:cs="Times New Roman"/>
          <w:sz w:val="24"/>
          <w:szCs w:val="24"/>
        </w:rPr>
      </w:pPr>
    </w:p>
    <w:p w14:paraId="33F8FBAC" w14:textId="19C82E1B" w:rsidR="00F011AD" w:rsidRPr="00842E40" w:rsidRDefault="00F011AD" w:rsidP="005A0C08">
      <w:pPr>
        <w:spacing w:after="0" w:line="240" w:lineRule="auto"/>
        <w:rPr>
          <w:rFonts w:ascii="Times New Roman" w:hAnsi="Times New Roman" w:cs="Times New Roman"/>
          <w:sz w:val="24"/>
          <w:szCs w:val="24"/>
        </w:rPr>
      </w:pPr>
      <w:r>
        <w:rPr>
          <w:rFonts w:ascii="Times New Roman" w:hAnsi="Times New Roman" w:cs="Times New Roman"/>
          <w:sz w:val="24"/>
          <w:szCs w:val="24"/>
        </w:rPr>
        <w:t>Komunikacijos skyriaus informacija</w:t>
      </w:r>
    </w:p>
    <w:p w14:paraId="551818E1" w14:textId="77777777" w:rsidR="001312D2" w:rsidRPr="00842E40" w:rsidRDefault="001312D2" w:rsidP="003D61B3">
      <w:pPr>
        <w:spacing w:after="0" w:line="240" w:lineRule="auto"/>
        <w:rPr>
          <w:rFonts w:ascii="Times New Roman" w:hAnsi="Times New Roman" w:cs="Times New Roman"/>
          <w:sz w:val="24"/>
          <w:szCs w:val="24"/>
          <w:shd w:val="clear" w:color="auto" w:fill="FFFFFF"/>
        </w:rPr>
      </w:pPr>
    </w:p>
    <w:sectPr w:rsidR="001312D2" w:rsidRPr="00842E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69B6"/>
    <w:multiLevelType w:val="multilevel"/>
    <w:tmpl w:val="55D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62BD"/>
    <w:multiLevelType w:val="hybridMultilevel"/>
    <w:tmpl w:val="94F28B4E"/>
    <w:lvl w:ilvl="0" w:tplc="CFEE65B0">
      <w:start w:val="1"/>
      <w:numFmt w:val="bullet"/>
      <w:lvlText w:val="•"/>
      <w:lvlJc w:val="left"/>
      <w:pPr>
        <w:tabs>
          <w:tab w:val="num" w:pos="720"/>
        </w:tabs>
        <w:ind w:left="720" w:hanging="360"/>
      </w:pPr>
      <w:rPr>
        <w:rFonts w:ascii="Arial" w:hAnsi="Arial" w:hint="default"/>
      </w:rPr>
    </w:lvl>
    <w:lvl w:ilvl="1" w:tplc="91B2E7A6" w:tentative="1">
      <w:start w:val="1"/>
      <w:numFmt w:val="bullet"/>
      <w:lvlText w:val="•"/>
      <w:lvlJc w:val="left"/>
      <w:pPr>
        <w:tabs>
          <w:tab w:val="num" w:pos="1440"/>
        </w:tabs>
        <w:ind w:left="1440" w:hanging="360"/>
      </w:pPr>
      <w:rPr>
        <w:rFonts w:ascii="Arial" w:hAnsi="Arial" w:hint="default"/>
      </w:rPr>
    </w:lvl>
    <w:lvl w:ilvl="2" w:tplc="5002CC3C" w:tentative="1">
      <w:start w:val="1"/>
      <w:numFmt w:val="bullet"/>
      <w:lvlText w:val="•"/>
      <w:lvlJc w:val="left"/>
      <w:pPr>
        <w:tabs>
          <w:tab w:val="num" w:pos="2160"/>
        </w:tabs>
        <w:ind w:left="2160" w:hanging="360"/>
      </w:pPr>
      <w:rPr>
        <w:rFonts w:ascii="Arial" w:hAnsi="Arial" w:hint="default"/>
      </w:rPr>
    </w:lvl>
    <w:lvl w:ilvl="3" w:tplc="8FCAACC6" w:tentative="1">
      <w:start w:val="1"/>
      <w:numFmt w:val="bullet"/>
      <w:lvlText w:val="•"/>
      <w:lvlJc w:val="left"/>
      <w:pPr>
        <w:tabs>
          <w:tab w:val="num" w:pos="2880"/>
        </w:tabs>
        <w:ind w:left="2880" w:hanging="360"/>
      </w:pPr>
      <w:rPr>
        <w:rFonts w:ascii="Arial" w:hAnsi="Arial" w:hint="default"/>
      </w:rPr>
    </w:lvl>
    <w:lvl w:ilvl="4" w:tplc="A2D657E0" w:tentative="1">
      <w:start w:val="1"/>
      <w:numFmt w:val="bullet"/>
      <w:lvlText w:val="•"/>
      <w:lvlJc w:val="left"/>
      <w:pPr>
        <w:tabs>
          <w:tab w:val="num" w:pos="3600"/>
        </w:tabs>
        <w:ind w:left="3600" w:hanging="360"/>
      </w:pPr>
      <w:rPr>
        <w:rFonts w:ascii="Arial" w:hAnsi="Arial" w:hint="default"/>
      </w:rPr>
    </w:lvl>
    <w:lvl w:ilvl="5" w:tplc="BD1EC4CE" w:tentative="1">
      <w:start w:val="1"/>
      <w:numFmt w:val="bullet"/>
      <w:lvlText w:val="•"/>
      <w:lvlJc w:val="left"/>
      <w:pPr>
        <w:tabs>
          <w:tab w:val="num" w:pos="4320"/>
        </w:tabs>
        <w:ind w:left="4320" w:hanging="360"/>
      </w:pPr>
      <w:rPr>
        <w:rFonts w:ascii="Arial" w:hAnsi="Arial" w:hint="default"/>
      </w:rPr>
    </w:lvl>
    <w:lvl w:ilvl="6" w:tplc="C9A07618" w:tentative="1">
      <w:start w:val="1"/>
      <w:numFmt w:val="bullet"/>
      <w:lvlText w:val="•"/>
      <w:lvlJc w:val="left"/>
      <w:pPr>
        <w:tabs>
          <w:tab w:val="num" w:pos="5040"/>
        </w:tabs>
        <w:ind w:left="5040" w:hanging="360"/>
      </w:pPr>
      <w:rPr>
        <w:rFonts w:ascii="Arial" w:hAnsi="Arial" w:hint="default"/>
      </w:rPr>
    </w:lvl>
    <w:lvl w:ilvl="7" w:tplc="E144A996" w:tentative="1">
      <w:start w:val="1"/>
      <w:numFmt w:val="bullet"/>
      <w:lvlText w:val="•"/>
      <w:lvlJc w:val="left"/>
      <w:pPr>
        <w:tabs>
          <w:tab w:val="num" w:pos="5760"/>
        </w:tabs>
        <w:ind w:left="5760" w:hanging="360"/>
      </w:pPr>
      <w:rPr>
        <w:rFonts w:ascii="Arial" w:hAnsi="Arial" w:hint="default"/>
      </w:rPr>
    </w:lvl>
    <w:lvl w:ilvl="8" w:tplc="58788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1636F"/>
    <w:multiLevelType w:val="multilevel"/>
    <w:tmpl w:val="A720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C7ADA"/>
    <w:multiLevelType w:val="multilevel"/>
    <w:tmpl w:val="8430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A4223"/>
    <w:multiLevelType w:val="hybridMultilevel"/>
    <w:tmpl w:val="124EA4DC"/>
    <w:lvl w:ilvl="0" w:tplc="18C21276">
      <w:start w:val="1"/>
      <w:numFmt w:val="bullet"/>
      <w:lvlText w:val="•"/>
      <w:lvlJc w:val="left"/>
      <w:pPr>
        <w:tabs>
          <w:tab w:val="num" w:pos="720"/>
        </w:tabs>
        <w:ind w:left="720" w:hanging="360"/>
      </w:pPr>
      <w:rPr>
        <w:rFonts w:ascii="Arial" w:hAnsi="Arial" w:hint="default"/>
      </w:rPr>
    </w:lvl>
    <w:lvl w:ilvl="1" w:tplc="AF1084A8" w:tentative="1">
      <w:start w:val="1"/>
      <w:numFmt w:val="bullet"/>
      <w:lvlText w:val="•"/>
      <w:lvlJc w:val="left"/>
      <w:pPr>
        <w:tabs>
          <w:tab w:val="num" w:pos="1440"/>
        </w:tabs>
        <w:ind w:left="1440" w:hanging="360"/>
      </w:pPr>
      <w:rPr>
        <w:rFonts w:ascii="Arial" w:hAnsi="Arial" w:hint="default"/>
      </w:rPr>
    </w:lvl>
    <w:lvl w:ilvl="2" w:tplc="A356CB14" w:tentative="1">
      <w:start w:val="1"/>
      <w:numFmt w:val="bullet"/>
      <w:lvlText w:val="•"/>
      <w:lvlJc w:val="left"/>
      <w:pPr>
        <w:tabs>
          <w:tab w:val="num" w:pos="2160"/>
        </w:tabs>
        <w:ind w:left="2160" w:hanging="360"/>
      </w:pPr>
      <w:rPr>
        <w:rFonts w:ascii="Arial" w:hAnsi="Arial" w:hint="default"/>
      </w:rPr>
    </w:lvl>
    <w:lvl w:ilvl="3" w:tplc="70887BEC" w:tentative="1">
      <w:start w:val="1"/>
      <w:numFmt w:val="bullet"/>
      <w:lvlText w:val="•"/>
      <w:lvlJc w:val="left"/>
      <w:pPr>
        <w:tabs>
          <w:tab w:val="num" w:pos="2880"/>
        </w:tabs>
        <w:ind w:left="2880" w:hanging="360"/>
      </w:pPr>
      <w:rPr>
        <w:rFonts w:ascii="Arial" w:hAnsi="Arial" w:hint="default"/>
      </w:rPr>
    </w:lvl>
    <w:lvl w:ilvl="4" w:tplc="948C4734" w:tentative="1">
      <w:start w:val="1"/>
      <w:numFmt w:val="bullet"/>
      <w:lvlText w:val="•"/>
      <w:lvlJc w:val="left"/>
      <w:pPr>
        <w:tabs>
          <w:tab w:val="num" w:pos="3600"/>
        </w:tabs>
        <w:ind w:left="3600" w:hanging="360"/>
      </w:pPr>
      <w:rPr>
        <w:rFonts w:ascii="Arial" w:hAnsi="Arial" w:hint="default"/>
      </w:rPr>
    </w:lvl>
    <w:lvl w:ilvl="5" w:tplc="2842DA6C" w:tentative="1">
      <w:start w:val="1"/>
      <w:numFmt w:val="bullet"/>
      <w:lvlText w:val="•"/>
      <w:lvlJc w:val="left"/>
      <w:pPr>
        <w:tabs>
          <w:tab w:val="num" w:pos="4320"/>
        </w:tabs>
        <w:ind w:left="4320" w:hanging="360"/>
      </w:pPr>
      <w:rPr>
        <w:rFonts w:ascii="Arial" w:hAnsi="Arial" w:hint="default"/>
      </w:rPr>
    </w:lvl>
    <w:lvl w:ilvl="6" w:tplc="1AF44DC0" w:tentative="1">
      <w:start w:val="1"/>
      <w:numFmt w:val="bullet"/>
      <w:lvlText w:val="•"/>
      <w:lvlJc w:val="left"/>
      <w:pPr>
        <w:tabs>
          <w:tab w:val="num" w:pos="5040"/>
        </w:tabs>
        <w:ind w:left="5040" w:hanging="360"/>
      </w:pPr>
      <w:rPr>
        <w:rFonts w:ascii="Arial" w:hAnsi="Arial" w:hint="default"/>
      </w:rPr>
    </w:lvl>
    <w:lvl w:ilvl="7" w:tplc="1548D590" w:tentative="1">
      <w:start w:val="1"/>
      <w:numFmt w:val="bullet"/>
      <w:lvlText w:val="•"/>
      <w:lvlJc w:val="left"/>
      <w:pPr>
        <w:tabs>
          <w:tab w:val="num" w:pos="5760"/>
        </w:tabs>
        <w:ind w:left="5760" w:hanging="360"/>
      </w:pPr>
      <w:rPr>
        <w:rFonts w:ascii="Arial" w:hAnsi="Arial" w:hint="default"/>
      </w:rPr>
    </w:lvl>
    <w:lvl w:ilvl="8" w:tplc="9B00E9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E262B3"/>
    <w:multiLevelType w:val="multilevel"/>
    <w:tmpl w:val="6AC0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D625F"/>
    <w:multiLevelType w:val="multilevel"/>
    <w:tmpl w:val="250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56141"/>
    <w:multiLevelType w:val="multilevel"/>
    <w:tmpl w:val="73E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07822"/>
    <w:multiLevelType w:val="hybridMultilevel"/>
    <w:tmpl w:val="0DF0ED04"/>
    <w:lvl w:ilvl="0" w:tplc="4928D512">
      <w:start w:val="1"/>
      <w:numFmt w:val="bullet"/>
      <w:lvlText w:val="•"/>
      <w:lvlJc w:val="left"/>
      <w:pPr>
        <w:tabs>
          <w:tab w:val="num" w:pos="720"/>
        </w:tabs>
        <w:ind w:left="720" w:hanging="360"/>
      </w:pPr>
      <w:rPr>
        <w:rFonts w:ascii="Arial" w:hAnsi="Arial" w:hint="default"/>
      </w:rPr>
    </w:lvl>
    <w:lvl w:ilvl="1" w:tplc="CB367FFC" w:tentative="1">
      <w:start w:val="1"/>
      <w:numFmt w:val="bullet"/>
      <w:lvlText w:val="•"/>
      <w:lvlJc w:val="left"/>
      <w:pPr>
        <w:tabs>
          <w:tab w:val="num" w:pos="1440"/>
        </w:tabs>
        <w:ind w:left="1440" w:hanging="360"/>
      </w:pPr>
      <w:rPr>
        <w:rFonts w:ascii="Arial" w:hAnsi="Arial" w:hint="default"/>
      </w:rPr>
    </w:lvl>
    <w:lvl w:ilvl="2" w:tplc="43F8E88C" w:tentative="1">
      <w:start w:val="1"/>
      <w:numFmt w:val="bullet"/>
      <w:lvlText w:val="•"/>
      <w:lvlJc w:val="left"/>
      <w:pPr>
        <w:tabs>
          <w:tab w:val="num" w:pos="2160"/>
        </w:tabs>
        <w:ind w:left="2160" w:hanging="360"/>
      </w:pPr>
      <w:rPr>
        <w:rFonts w:ascii="Arial" w:hAnsi="Arial" w:hint="default"/>
      </w:rPr>
    </w:lvl>
    <w:lvl w:ilvl="3" w:tplc="E7AC3510" w:tentative="1">
      <w:start w:val="1"/>
      <w:numFmt w:val="bullet"/>
      <w:lvlText w:val="•"/>
      <w:lvlJc w:val="left"/>
      <w:pPr>
        <w:tabs>
          <w:tab w:val="num" w:pos="2880"/>
        </w:tabs>
        <w:ind w:left="2880" w:hanging="360"/>
      </w:pPr>
      <w:rPr>
        <w:rFonts w:ascii="Arial" w:hAnsi="Arial" w:hint="default"/>
      </w:rPr>
    </w:lvl>
    <w:lvl w:ilvl="4" w:tplc="FCD07014" w:tentative="1">
      <w:start w:val="1"/>
      <w:numFmt w:val="bullet"/>
      <w:lvlText w:val="•"/>
      <w:lvlJc w:val="left"/>
      <w:pPr>
        <w:tabs>
          <w:tab w:val="num" w:pos="3600"/>
        </w:tabs>
        <w:ind w:left="3600" w:hanging="360"/>
      </w:pPr>
      <w:rPr>
        <w:rFonts w:ascii="Arial" w:hAnsi="Arial" w:hint="default"/>
      </w:rPr>
    </w:lvl>
    <w:lvl w:ilvl="5" w:tplc="072447D8" w:tentative="1">
      <w:start w:val="1"/>
      <w:numFmt w:val="bullet"/>
      <w:lvlText w:val="•"/>
      <w:lvlJc w:val="left"/>
      <w:pPr>
        <w:tabs>
          <w:tab w:val="num" w:pos="4320"/>
        </w:tabs>
        <w:ind w:left="4320" w:hanging="360"/>
      </w:pPr>
      <w:rPr>
        <w:rFonts w:ascii="Arial" w:hAnsi="Arial" w:hint="default"/>
      </w:rPr>
    </w:lvl>
    <w:lvl w:ilvl="6" w:tplc="A2E81A22" w:tentative="1">
      <w:start w:val="1"/>
      <w:numFmt w:val="bullet"/>
      <w:lvlText w:val="•"/>
      <w:lvlJc w:val="left"/>
      <w:pPr>
        <w:tabs>
          <w:tab w:val="num" w:pos="5040"/>
        </w:tabs>
        <w:ind w:left="5040" w:hanging="360"/>
      </w:pPr>
      <w:rPr>
        <w:rFonts w:ascii="Arial" w:hAnsi="Arial" w:hint="default"/>
      </w:rPr>
    </w:lvl>
    <w:lvl w:ilvl="7" w:tplc="0894599C" w:tentative="1">
      <w:start w:val="1"/>
      <w:numFmt w:val="bullet"/>
      <w:lvlText w:val="•"/>
      <w:lvlJc w:val="left"/>
      <w:pPr>
        <w:tabs>
          <w:tab w:val="num" w:pos="5760"/>
        </w:tabs>
        <w:ind w:left="5760" w:hanging="360"/>
      </w:pPr>
      <w:rPr>
        <w:rFonts w:ascii="Arial" w:hAnsi="Arial" w:hint="default"/>
      </w:rPr>
    </w:lvl>
    <w:lvl w:ilvl="8" w:tplc="31F611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397E9F"/>
    <w:multiLevelType w:val="multilevel"/>
    <w:tmpl w:val="01C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51406"/>
    <w:multiLevelType w:val="hybridMultilevel"/>
    <w:tmpl w:val="89168F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B304A3"/>
    <w:multiLevelType w:val="hybridMultilevel"/>
    <w:tmpl w:val="27CE5048"/>
    <w:lvl w:ilvl="0" w:tplc="366C4452">
      <w:start w:val="1"/>
      <w:numFmt w:val="bullet"/>
      <w:lvlText w:val="•"/>
      <w:lvlJc w:val="left"/>
      <w:pPr>
        <w:tabs>
          <w:tab w:val="num" w:pos="720"/>
        </w:tabs>
        <w:ind w:left="720" w:hanging="360"/>
      </w:pPr>
      <w:rPr>
        <w:rFonts w:ascii="Arial" w:hAnsi="Arial" w:hint="default"/>
      </w:rPr>
    </w:lvl>
    <w:lvl w:ilvl="1" w:tplc="66D0D092" w:tentative="1">
      <w:start w:val="1"/>
      <w:numFmt w:val="bullet"/>
      <w:lvlText w:val="•"/>
      <w:lvlJc w:val="left"/>
      <w:pPr>
        <w:tabs>
          <w:tab w:val="num" w:pos="1440"/>
        </w:tabs>
        <w:ind w:left="1440" w:hanging="360"/>
      </w:pPr>
      <w:rPr>
        <w:rFonts w:ascii="Arial" w:hAnsi="Arial" w:hint="default"/>
      </w:rPr>
    </w:lvl>
    <w:lvl w:ilvl="2" w:tplc="FF00608A" w:tentative="1">
      <w:start w:val="1"/>
      <w:numFmt w:val="bullet"/>
      <w:lvlText w:val="•"/>
      <w:lvlJc w:val="left"/>
      <w:pPr>
        <w:tabs>
          <w:tab w:val="num" w:pos="2160"/>
        </w:tabs>
        <w:ind w:left="2160" w:hanging="360"/>
      </w:pPr>
      <w:rPr>
        <w:rFonts w:ascii="Arial" w:hAnsi="Arial" w:hint="default"/>
      </w:rPr>
    </w:lvl>
    <w:lvl w:ilvl="3" w:tplc="EC5620A4" w:tentative="1">
      <w:start w:val="1"/>
      <w:numFmt w:val="bullet"/>
      <w:lvlText w:val="•"/>
      <w:lvlJc w:val="left"/>
      <w:pPr>
        <w:tabs>
          <w:tab w:val="num" w:pos="2880"/>
        </w:tabs>
        <w:ind w:left="2880" w:hanging="360"/>
      </w:pPr>
      <w:rPr>
        <w:rFonts w:ascii="Arial" w:hAnsi="Arial" w:hint="default"/>
      </w:rPr>
    </w:lvl>
    <w:lvl w:ilvl="4" w:tplc="8736C682" w:tentative="1">
      <w:start w:val="1"/>
      <w:numFmt w:val="bullet"/>
      <w:lvlText w:val="•"/>
      <w:lvlJc w:val="left"/>
      <w:pPr>
        <w:tabs>
          <w:tab w:val="num" w:pos="3600"/>
        </w:tabs>
        <w:ind w:left="3600" w:hanging="360"/>
      </w:pPr>
      <w:rPr>
        <w:rFonts w:ascii="Arial" w:hAnsi="Arial" w:hint="default"/>
      </w:rPr>
    </w:lvl>
    <w:lvl w:ilvl="5" w:tplc="09405AAE" w:tentative="1">
      <w:start w:val="1"/>
      <w:numFmt w:val="bullet"/>
      <w:lvlText w:val="•"/>
      <w:lvlJc w:val="left"/>
      <w:pPr>
        <w:tabs>
          <w:tab w:val="num" w:pos="4320"/>
        </w:tabs>
        <w:ind w:left="4320" w:hanging="360"/>
      </w:pPr>
      <w:rPr>
        <w:rFonts w:ascii="Arial" w:hAnsi="Arial" w:hint="default"/>
      </w:rPr>
    </w:lvl>
    <w:lvl w:ilvl="6" w:tplc="56B27A54" w:tentative="1">
      <w:start w:val="1"/>
      <w:numFmt w:val="bullet"/>
      <w:lvlText w:val="•"/>
      <w:lvlJc w:val="left"/>
      <w:pPr>
        <w:tabs>
          <w:tab w:val="num" w:pos="5040"/>
        </w:tabs>
        <w:ind w:left="5040" w:hanging="360"/>
      </w:pPr>
      <w:rPr>
        <w:rFonts w:ascii="Arial" w:hAnsi="Arial" w:hint="default"/>
      </w:rPr>
    </w:lvl>
    <w:lvl w:ilvl="7" w:tplc="4F049C8A" w:tentative="1">
      <w:start w:val="1"/>
      <w:numFmt w:val="bullet"/>
      <w:lvlText w:val="•"/>
      <w:lvlJc w:val="left"/>
      <w:pPr>
        <w:tabs>
          <w:tab w:val="num" w:pos="5760"/>
        </w:tabs>
        <w:ind w:left="5760" w:hanging="360"/>
      </w:pPr>
      <w:rPr>
        <w:rFonts w:ascii="Arial" w:hAnsi="Arial" w:hint="default"/>
      </w:rPr>
    </w:lvl>
    <w:lvl w:ilvl="8" w:tplc="EF2616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BF5083"/>
    <w:multiLevelType w:val="hybridMultilevel"/>
    <w:tmpl w:val="B226E7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C085E1B"/>
    <w:multiLevelType w:val="hybridMultilevel"/>
    <w:tmpl w:val="EBB2D422"/>
    <w:lvl w:ilvl="0" w:tplc="CB60D44C">
      <w:start w:val="1"/>
      <w:numFmt w:val="bullet"/>
      <w:lvlText w:val="•"/>
      <w:lvlJc w:val="left"/>
      <w:pPr>
        <w:tabs>
          <w:tab w:val="num" w:pos="720"/>
        </w:tabs>
        <w:ind w:left="720" w:hanging="360"/>
      </w:pPr>
      <w:rPr>
        <w:rFonts w:ascii="Arial" w:hAnsi="Arial" w:hint="default"/>
      </w:rPr>
    </w:lvl>
    <w:lvl w:ilvl="1" w:tplc="1946EAA6" w:tentative="1">
      <w:start w:val="1"/>
      <w:numFmt w:val="bullet"/>
      <w:lvlText w:val="•"/>
      <w:lvlJc w:val="left"/>
      <w:pPr>
        <w:tabs>
          <w:tab w:val="num" w:pos="1440"/>
        </w:tabs>
        <w:ind w:left="1440" w:hanging="360"/>
      </w:pPr>
      <w:rPr>
        <w:rFonts w:ascii="Arial" w:hAnsi="Arial" w:hint="default"/>
      </w:rPr>
    </w:lvl>
    <w:lvl w:ilvl="2" w:tplc="6562C38C" w:tentative="1">
      <w:start w:val="1"/>
      <w:numFmt w:val="bullet"/>
      <w:lvlText w:val="•"/>
      <w:lvlJc w:val="left"/>
      <w:pPr>
        <w:tabs>
          <w:tab w:val="num" w:pos="2160"/>
        </w:tabs>
        <w:ind w:left="2160" w:hanging="360"/>
      </w:pPr>
      <w:rPr>
        <w:rFonts w:ascii="Arial" w:hAnsi="Arial" w:hint="default"/>
      </w:rPr>
    </w:lvl>
    <w:lvl w:ilvl="3" w:tplc="846CC0E4" w:tentative="1">
      <w:start w:val="1"/>
      <w:numFmt w:val="bullet"/>
      <w:lvlText w:val="•"/>
      <w:lvlJc w:val="left"/>
      <w:pPr>
        <w:tabs>
          <w:tab w:val="num" w:pos="2880"/>
        </w:tabs>
        <w:ind w:left="2880" w:hanging="360"/>
      </w:pPr>
      <w:rPr>
        <w:rFonts w:ascii="Arial" w:hAnsi="Arial" w:hint="default"/>
      </w:rPr>
    </w:lvl>
    <w:lvl w:ilvl="4" w:tplc="605E5BA6" w:tentative="1">
      <w:start w:val="1"/>
      <w:numFmt w:val="bullet"/>
      <w:lvlText w:val="•"/>
      <w:lvlJc w:val="left"/>
      <w:pPr>
        <w:tabs>
          <w:tab w:val="num" w:pos="3600"/>
        </w:tabs>
        <w:ind w:left="3600" w:hanging="360"/>
      </w:pPr>
      <w:rPr>
        <w:rFonts w:ascii="Arial" w:hAnsi="Arial" w:hint="default"/>
      </w:rPr>
    </w:lvl>
    <w:lvl w:ilvl="5" w:tplc="52A2A572" w:tentative="1">
      <w:start w:val="1"/>
      <w:numFmt w:val="bullet"/>
      <w:lvlText w:val="•"/>
      <w:lvlJc w:val="left"/>
      <w:pPr>
        <w:tabs>
          <w:tab w:val="num" w:pos="4320"/>
        </w:tabs>
        <w:ind w:left="4320" w:hanging="360"/>
      </w:pPr>
      <w:rPr>
        <w:rFonts w:ascii="Arial" w:hAnsi="Arial" w:hint="default"/>
      </w:rPr>
    </w:lvl>
    <w:lvl w:ilvl="6" w:tplc="B55C0BC8" w:tentative="1">
      <w:start w:val="1"/>
      <w:numFmt w:val="bullet"/>
      <w:lvlText w:val="•"/>
      <w:lvlJc w:val="left"/>
      <w:pPr>
        <w:tabs>
          <w:tab w:val="num" w:pos="5040"/>
        </w:tabs>
        <w:ind w:left="5040" w:hanging="360"/>
      </w:pPr>
      <w:rPr>
        <w:rFonts w:ascii="Arial" w:hAnsi="Arial" w:hint="default"/>
      </w:rPr>
    </w:lvl>
    <w:lvl w:ilvl="7" w:tplc="6EE85A96" w:tentative="1">
      <w:start w:val="1"/>
      <w:numFmt w:val="bullet"/>
      <w:lvlText w:val="•"/>
      <w:lvlJc w:val="left"/>
      <w:pPr>
        <w:tabs>
          <w:tab w:val="num" w:pos="5760"/>
        </w:tabs>
        <w:ind w:left="5760" w:hanging="360"/>
      </w:pPr>
      <w:rPr>
        <w:rFonts w:ascii="Arial" w:hAnsi="Arial" w:hint="default"/>
      </w:rPr>
    </w:lvl>
    <w:lvl w:ilvl="8" w:tplc="8AC652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304A80"/>
    <w:multiLevelType w:val="multilevel"/>
    <w:tmpl w:val="AE28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B54BB"/>
    <w:multiLevelType w:val="multilevel"/>
    <w:tmpl w:val="9FA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610F5"/>
    <w:multiLevelType w:val="multilevel"/>
    <w:tmpl w:val="6D84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53CE0"/>
    <w:multiLevelType w:val="multilevel"/>
    <w:tmpl w:val="41E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170B67"/>
    <w:multiLevelType w:val="hybridMultilevel"/>
    <w:tmpl w:val="901CE5A8"/>
    <w:lvl w:ilvl="0" w:tplc="FEAA4C4E">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5B6AD3"/>
    <w:multiLevelType w:val="multilevel"/>
    <w:tmpl w:val="D496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3"/>
  </w:num>
  <w:num w:numId="4">
    <w:abstractNumId w:val="1"/>
  </w:num>
  <w:num w:numId="5">
    <w:abstractNumId w:val="8"/>
  </w:num>
  <w:num w:numId="6">
    <w:abstractNumId w:val="18"/>
  </w:num>
  <w:num w:numId="7">
    <w:abstractNumId w:val="14"/>
  </w:num>
  <w:num w:numId="8">
    <w:abstractNumId w:val="7"/>
  </w:num>
  <w:num w:numId="9">
    <w:abstractNumId w:val="12"/>
  </w:num>
  <w:num w:numId="10">
    <w:abstractNumId w:val="10"/>
  </w:num>
  <w:num w:numId="11">
    <w:abstractNumId w:val="5"/>
  </w:num>
  <w:num w:numId="12">
    <w:abstractNumId w:val="15"/>
  </w:num>
  <w:num w:numId="13">
    <w:abstractNumId w:val="3"/>
  </w:num>
  <w:num w:numId="14">
    <w:abstractNumId w:val="17"/>
  </w:num>
  <w:num w:numId="15">
    <w:abstractNumId w:val="16"/>
  </w:num>
  <w:num w:numId="16">
    <w:abstractNumId w:val="9"/>
  </w:num>
  <w:num w:numId="17">
    <w:abstractNumId w:val="2"/>
  </w:num>
  <w:num w:numId="18">
    <w:abstractNumId w:val="19"/>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71"/>
    <w:rsid w:val="00053CF9"/>
    <w:rsid w:val="00072E71"/>
    <w:rsid w:val="000E0E27"/>
    <w:rsid w:val="00104176"/>
    <w:rsid w:val="001304D6"/>
    <w:rsid w:val="001312D2"/>
    <w:rsid w:val="0014395F"/>
    <w:rsid w:val="00170199"/>
    <w:rsid w:val="001E61A7"/>
    <w:rsid w:val="002153F3"/>
    <w:rsid w:val="0022726D"/>
    <w:rsid w:val="002A663D"/>
    <w:rsid w:val="003524FC"/>
    <w:rsid w:val="00364EEC"/>
    <w:rsid w:val="00367ADB"/>
    <w:rsid w:val="003A04F2"/>
    <w:rsid w:val="003C7E3E"/>
    <w:rsid w:val="003D61B3"/>
    <w:rsid w:val="003E7472"/>
    <w:rsid w:val="003F74D3"/>
    <w:rsid w:val="004F73D9"/>
    <w:rsid w:val="005068EF"/>
    <w:rsid w:val="00511D6B"/>
    <w:rsid w:val="00523A3D"/>
    <w:rsid w:val="00526E96"/>
    <w:rsid w:val="005A0C08"/>
    <w:rsid w:val="00605647"/>
    <w:rsid w:val="00691AA9"/>
    <w:rsid w:val="006A7BF8"/>
    <w:rsid w:val="00707F37"/>
    <w:rsid w:val="0072535C"/>
    <w:rsid w:val="0075780C"/>
    <w:rsid w:val="007C180A"/>
    <w:rsid w:val="0080387B"/>
    <w:rsid w:val="00842E40"/>
    <w:rsid w:val="00850D12"/>
    <w:rsid w:val="008F5DE8"/>
    <w:rsid w:val="0099084A"/>
    <w:rsid w:val="009E40C8"/>
    <w:rsid w:val="00A617CC"/>
    <w:rsid w:val="00A77204"/>
    <w:rsid w:val="00AC5420"/>
    <w:rsid w:val="00B25A9D"/>
    <w:rsid w:val="00B5575C"/>
    <w:rsid w:val="00B67EB6"/>
    <w:rsid w:val="00BC1560"/>
    <w:rsid w:val="00CE0E53"/>
    <w:rsid w:val="00CF4C81"/>
    <w:rsid w:val="00D01BF5"/>
    <w:rsid w:val="00D27C99"/>
    <w:rsid w:val="00DA3187"/>
    <w:rsid w:val="00DC124A"/>
    <w:rsid w:val="00DF38C9"/>
    <w:rsid w:val="00E9045D"/>
    <w:rsid w:val="00F011AD"/>
    <w:rsid w:val="00F32D27"/>
    <w:rsid w:val="00F345A8"/>
    <w:rsid w:val="00F67332"/>
    <w:rsid w:val="00FB1458"/>
    <w:rsid w:val="00FC4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193F"/>
  <w15:chartTrackingRefBased/>
  <w15:docId w15:val="{8F00C914-97FC-4862-97BF-642B8587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07F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link w:val="Antrat3Diagrama"/>
    <w:uiPriority w:val="9"/>
    <w:qFormat/>
    <w:rsid w:val="00511D6B"/>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1458"/>
    <w:pPr>
      <w:spacing w:after="0" w:line="240" w:lineRule="auto"/>
      <w:ind w:left="720"/>
      <w:contextualSpacing/>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B1458"/>
    <w:rPr>
      <w:color w:val="0563C1" w:themeColor="hyperlink"/>
      <w:u w:val="single"/>
    </w:rPr>
  </w:style>
  <w:style w:type="character" w:customStyle="1" w:styleId="Neapdorotaspaminjimas1">
    <w:name w:val="Neapdorotas paminėjimas1"/>
    <w:basedOn w:val="Numatytasispastraiposriftas"/>
    <w:uiPriority w:val="99"/>
    <w:semiHidden/>
    <w:unhideWhenUsed/>
    <w:rsid w:val="00FB1458"/>
    <w:rPr>
      <w:color w:val="605E5C"/>
      <w:shd w:val="clear" w:color="auto" w:fill="E1DFDD"/>
    </w:rPr>
  </w:style>
  <w:style w:type="character" w:customStyle="1" w:styleId="Antrat1Diagrama">
    <w:name w:val="Antraštė 1 Diagrama"/>
    <w:basedOn w:val="Numatytasispastraiposriftas"/>
    <w:link w:val="Antrat1"/>
    <w:uiPriority w:val="9"/>
    <w:rsid w:val="00707F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11D6B"/>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511D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11D6B"/>
    <w:rPr>
      <w:b/>
      <w:bCs/>
    </w:rPr>
  </w:style>
  <w:style w:type="character" w:styleId="Emfaz">
    <w:name w:val="Emphasis"/>
    <w:basedOn w:val="Numatytasispastraiposriftas"/>
    <w:uiPriority w:val="20"/>
    <w:qFormat/>
    <w:rsid w:val="009E40C8"/>
    <w:rPr>
      <w:i/>
      <w:iCs/>
    </w:rPr>
  </w:style>
  <w:style w:type="paragraph" w:styleId="Debesliotekstas">
    <w:name w:val="Balloon Text"/>
    <w:basedOn w:val="prastasis"/>
    <w:link w:val="DebesliotekstasDiagrama"/>
    <w:uiPriority w:val="99"/>
    <w:semiHidden/>
    <w:unhideWhenUsed/>
    <w:rsid w:val="001701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199"/>
    <w:rPr>
      <w:rFonts w:ascii="Segoe UI" w:hAnsi="Segoe UI" w:cs="Segoe UI"/>
      <w:sz w:val="18"/>
      <w:szCs w:val="18"/>
    </w:rPr>
  </w:style>
  <w:style w:type="character" w:styleId="Komentaronuoroda">
    <w:name w:val="annotation reference"/>
    <w:basedOn w:val="Numatytasispastraiposriftas"/>
    <w:uiPriority w:val="99"/>
    <w:semiHidden/>
    <w:unhideWhenUsed/>
    <w:rsid w:val="00F345A8"/>
    <w:rPr>
      <w:sz w:val="16"/>
      <w:szCs w:val="16"/>
    </w:rPr>
  </w:style>
  <w:style w:type="paragraph" w:styleId="Komentarotekstas">
    <w:name w:val="annotation text"/>
    <w:basedOn w:val="prastasis"/>
    <w:link w:val="KomentarotekstasDiagrama"/>
    <w:uiPriority w:val="99"/>
    <w:semiHidden/>
    <w:unhideWhenUsed/>
    <w:rsid w:val="00F345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345A8"/>
    <w:rPr>
      <w:sz w:val="20"/>
      <w:szCs w:val="20"/>
    </w:rPr>
  </w:style>
  <w:style w:type="paragraph" w:styleId="Komentarotema">
    <w:name w:val="annotation subject"/>
    <w:basedOn w:val="Komentarotekstas"/>
    <w:next w:val="Komentarotekstas"/>
    <w:link w:val="KomentarotemaDiagrama"/>
    <w:uiPriority w:val="99"/>
    <w:semiHidden/>
    <w:unhideWhenUsed/>
    <w:rsid w:val="00F345A8"/>
    <w:rPr>
      <w:b/>
      <w:bCs/>
    </w:rPr>
  </w:style>
  <w:style w:type="character" w:customStyle="1" w:styleId="KomentarotemaDiagrama">
    <w:name w:val="Komentaro tema Diagrama"/>
    <w:basedOn w:val="KomentarotekstasDiagrama"/>
    <w:link w:val="Komentarotema"/>
    <w:uiPriority w:val="99"/>
    <w:semiHidden/>
    <w:rsid w:val="00F345A8"/>
    <w:rPr>
      <w:b/>
      <w:bCs/>
      <w:sz w:val="20"/>
      <w:szCs w:val="20"/>
    </w:rPr>
  </w:style>
  <w:style w:type="character" w:styleId="Neapdorotaspaminjimas">
    <w:name w:val="Unresolved Mention"/>
    <w:basedOn w:val="Numatytasispastraiposriftas"/>
    <w:uiPriority w:val="99"/>
    <w:semiHidden/>
    <w:unhideWhenUsed/>
    <w:rsid w:val="00F01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088">
      <w:bodyDiv w:val="1"/>
      <w:marLeft w:val="0"/>
      <w:marRight w:val="0"/>
      <w:marTop w:val="0"/>
      <w:marBottom w:val="0"/>
      <w:divBdr>
        <w:top w:val="none" w:sz="0" w:space="0" w:color="auto"/>
        <w:left w:val="none" w:sz="0" w:space="0" w:color="auto"/>
        <w:bottom w:val="none" w:sz="0" w:space="0" w:color="auto"/>
        <w:right w:val="none" w:sz="0" w:space="0" w:color="auto"/>
      </w:divBdr>
    </w:div>
    <w:div w:id="19206400">
      <w:bodyDiv w:val="1"/>
      <w:marLeft w:val="0"/>
      <w:marRight w:val="0"/>
      <w:marTop w:val="0"/>
      <w:marBottom w:val="0"/>
      <w:divBdr>
        <w:top w:val="none" w:sz="0" w:space="0" w:color="auto"/>
        <w:left w:val="none" w:sz="0" w:space="0" w:color="auto"/>
        <w:bottom w:val="none" w:sz="0" w:space="0" w:color="auto"/>
        <w:right w:val="none" w:sz="0" w:space="0" w:color="auto"/>
      </w:divBdr>
    </w:div>
    <w:div w:id="24597816">
      <w:bodyDiv w:val="1"/>
      <w:marLeft w:val="0"/>
      <w:marRight w:val="0"/>
      <w:marTop w:val="0"/>
      <w:marBottom w:val="0"/>
      <w:divBdr>
        <w:top w:val="none" w:sz="0" w:space="0" w:color="auto"/>
        <w:left w:val="none" w:sz="0" w:space="0" w:color="auto"/>
        <w:bottom w:val="none" w:sz="0" w:space="0" w:color="auto"/>
        <w:right w:val="none" w:sz="0" w:space="0" w:color="auto"/>
      </w:divBdr>
    </w:div>
    <w:div w:id="35471607">
      <w:bodyDiv w:val="1"/>
      <w:marLeft w:val="0"/>
      <w:marRight w:val="0"/>
      <w:marTop w:val="0"/>
      <w:marBottom w:val="0"/>
      <w:divBdr>
        <w:top w:val="none" w:sz="0" w:space="0" w:color="auto"/>
        <w:left w:val="none" w:sz="0" w:space="0" w:color="auto"/>
        <w:bottom w:val="none" w:sz="0" w:space="0" w:color="auto"/>
        <w:right w:val="none" w:sz="0" w:space="0" w:color="auto"/>
      </w:divBdr>
    </w:div>
    <w:div w:id="69928223">
      <w:bodyDiv w:val="1"/>
      <w:marLeft w:val="0"/>
      <w:marRight w:val="0"/>
      <w:marTop w:val="0"/>
      <w:marBottom w:val="0"/>
      <w:divBdr>
        <w:top w:val="none" w:sz="0" w:space="0" w:color="auto"/>
        <w:left w:val="none" w:sz="0" w:space="0" w:color="auto"/>
        <w:bottom w:val="none" w:sz="0" w:space="0" w:color="auto"/>
        <w:right w:val="none" w:sz="0" w:space="0" w:color="auto"/>
      </w:divBdr>
    </w:div>
    <w:div w:id="159851400">
      <w:bodyDiv w:val="1"/>
      <w:marLeft w:val="0"/>
      <w:marRight w:val="0"/>
      <w:marTop w:val="0"/>
      <w:marBottom w:val="0"/>
      <w:divBdr>
        <w:top w:val="none" w:sz="0" w:space="0" w:color="auto"/>
        <w:left w:val="none" w:sz="0" w:space="0" w:color="auto"/>
        <w:bottom w:val="none" w:sz="0" w:space="0" w:color="auto"/>
        <w:right w:val="none" w:sz="0" w:space="0" w:color="auto"/>
      </w:divBdr>
    </w:div>
    <w:div w:id="209458949">
      <w:bodyDiv w:val="1"/>
      <w:marLeft w:val="0"/>
      <w:marRight w:val="0"/>
      <w:marTop w:val="0"/>
      <w:marBottom w:val="0"/>
      <w:divBdr>
        <w:top w:val="none" w:sz="0" w:space="0" w:color="auto"/>
        <w:left w:val="none" w:sz="0" w:space="0" w:color="auto"/>
        <w:bottom w:val="none" w:sz="0" w:space="0" w:color="auto"/>
        <w:right w:val="none" w:sz="0" w:space="0" w:color="auto"/>
      </w:divBdr>
      <w:divsChild>
        <w:div w:id="1149904137">
          <w:marLeft w:val="360"/>
          <w:marRight w:val="0"/>
          <w:marTop w:val="200"/>
          <w:marBottom w:val="0"/>
          <w:divBdr>
            <w:top w:val="none" w:sz="0" w:space="0" w:color="auto"/>
            <w:left w:val="none" w:sz="0" w:space="0" w:color="auto"/>
            <w:bottom w:val="none" w:sz="0" w:space="0" w:color="auto"/>
            <w:right w:val="none" w:sz="0" w:space="0" w:color="auto"/>
          </w:divBdr>
        </w:div>
        <w:div w:id="1357582615">
          <w:marLeft w:val="360"/>
          <w:marRight w:val="0"/>
          <w:marTop w:val="200"/>
          <w:marBottom w:val="0"/>
          <w:divBdr>
            <w:top w:val="none" w:sz="0" w:space="0" w:color="auto"/>
            <w:left w:val="none" w:sz="0" w:space="0" w:color="auto"/>
            <w:bottom w:val="none" w:sz="0" w:space="0" w:color="auto"/>
            <w:right w:val="none" w:sz="0" w:space="0" w:color="auto"/>
          </w:divBdr>
        </w:div>
        <w:div w:id="1483890372">
          <w:marLeft w:val="360"/>
          <w:marRight w:val="0"/>
          <w:marTop w:val="200"/>
          <w:marBottom w:val="0"/>
          <w:divBdr>
            <w:top w:val="none" w:sz="0" w:space="0" w:color="auto"/>
            <w:left w:val="none" w:sz="0" w:space="0" w:color="auto"/>
            <w:bottom w:val="none" w:sz="0" w:space="0" w:color="auto"/>
            <w:right w:val="none" w:sz="0" w:space="0" w:color="auto"/>
          </w:divBdr>
        </w:div>
        <w:div w:id="968824837">
          <w:marLeft w:val="360"/>
          <w:marRight w:val="0"/>
          <w:marTop w:val="200"/>
          <w:marBottom w:val="0"/>
          <w:divBdr>
            <w:top w:val="none" w:sz="0" w:space="0" w:color="auto"/>
            <w:left w:val="none" w:sz="0" w:space="0" w:color="auto"/>
            <w:bottom w:val="none" w:sz="0" w:space="0" w:color="auto"/>
            <w:right w:val="none" w:sz="0" w:space="0" w:color="auto"/>
          </w:divBdr>
        </w:div>
      </w:divsChild>
    </w:div>
    <w:div w:id="240453105">
      <w:bodyDiv w:val="1"/>
      <w:marLeft w:val="0"/>
      <w:marRight w:val="0"/>
      <w:marTop w:val="0"/>
      <w:marBottom w:val="0"/>
      <w:divBdr>
        <w:top w:val="none" w:sz="0" w:space="0" w:color="auto"/>
        <w:left w:val="none" w:sz="0" w:space="0" w:color="auto"/>
        <w:bottom w:val="none" w:sz="0" w:space="0" w:color="auto"/>
        <w:right w:val="none" w:sz="0" w:space="0" w:color="auto"/>
      </w:divBdr>
      <w:divsChild>
        <w:div w:id="460196317">
          <w:marLeft w:val="360"/>
          <w:marRight w:val="0"/>
          <w:marTop w:val="200"/>
          <w:marBottom w:val="0"/>
          <w:divBdr>
            <w:top w:val="none" w:sz="0" w:space="0" w:color="auto"/>
            <w:left w:val="none" w:sz="0" w:space="0" w:color="auto"/>
            <w:bottom w:val="none" w:sz="0" w:space="0" w:color="auto"/>
            <w:right w:val="none" w:sz="0" w:space="0" w:color="auto"/>
          </w:divBdr>
        </w:div>
        <w:div w:id="650452647">
          <w:marLeft w:val="360"/>
          <w:marRight w:val="0"/>
          <w:marTop w:val="200"/>
          <w:marBottom w:val="0"/>
          <w:divBdr>
            <w:top w:val="none" w:sz="0" w:space="0" w:color="auto"/>
            <w:left w:val="none" w:sz="0" w:space="0" w:color="auto"/>
            <w:bottom w:val="none" w:sz="0" w:space="0" w:color="auto"/>
            <w:right w:val="none" w:sz="0" w:space="0" w:color="auto"/>
          </w:divBdr>
        </w:div>
      </w:divsChild>
    </w:div>
    <w:div w:id="260726335">
      <w:bodyDiv w:val="1"/>
      <w:marLeft w:val="0"/>
      <w:marRight w:val="0"/>
      <w:marTop w:val="0"/>
      <w:marBottom w:val="0"/>
      <w:divBdr>
        <w:top w:val="none" w:sz="0" w:space="0" w:color="auto"/>
        <w:left w:val="none" w:sz="0" w:space="0" w:color="auto"/>
        <w:bottom w:val="none" w:sz="0" w:space="0" w:color="auto"/>
        <w:right w:val="none" w:sz="0" w:space="0" w:color="auto"/>
      </w:divBdr>
    </w:div>
    <w:div w:id="293488640">
      <w:bodyDiv w:val="1"/>
      <w:marLeft w:val="0"/>
      <w:marRight w:val="0"/>
      <w:marTop w:val="0"/>
      <w:marBottom w:val="0"/>
      <w:divBdr>
        <w:top w:val="none" w:sz="0" w:space="0" w:color="auto"/>
        <w:left w:val="none" w:sz="0" w:space="0" w:color="auto"/>
        <w:bottom w:val="none" w:sz="0" w:space="0" w:color="auto"/>
        <w:right w:val="none" w:sz="0" w:space="0" w:color="auto"/>
      </w:divBdr>
    </w:div>
    <w:div w:id="296953362">
      <w:bodyDiv w:val="1"/>
      <w:marLeft w:val="0"/>
      <w:marRight w:val="0"/>
      <w:marTop w:val="0"/>
      <w:marBottom w:val="0"/>
      <w:divBdr>
        <w:top w:val="none" w:sz="0" w:space="0" w:color="auto"/>
        <w:left w:val="none" w:sz="0" w:space="0" w:color="auto"/>
        <w:bottom w:val="none" w:sz="0" w:space="0" w:color="auto"/>
        <w:right w:val="none" w:sz="0" w:space="0" w:color="auto"/>
      </w:divBdr>
    </w:div>
    <w:div w:id="346560868">
      <w:bodyDiv w:val="1"/>
      <w:marLeft w:val="0"/>
      <w:marRight w:val="0"/>
      <w:marTop w:val="0"/>
      <w:marBottom w:val="0"/>
      <w:divBdr>
        <w:top w:val="none" w:sz="0" w:space="0" w:color="auto"/>
        <w:left w:val="none" w:sz="0" w:space="0" w:color="auto"/>
        <w:bottom w:val="none" w:sz="0" w:space="0" w:color="auto"/>
        <w:right w:val="none" w:sz="0" w:space="0" w:color="auto"/>
      </w:divBdr>
    </w:div>
    <w:div w:id="380136405">
      <w:bodyDiv w:val="1"/>
      <w:marLeft w:val="0"/>
      <w:marRight w:val="0"/>
      <w:marTop w:val="0"/>
      <w:marBottom w:val="0"/>
      <w:divBdr>
        <w:top w:val="none" w:sz="0" w:space="0" w:color="auto"/>
        <w:left w:val="none" w:sz="0" w:space="0" w:color="auto"/>
        <w:bottom w:val="none" w:sz="0" w:space="0" w:color="auto"/>
        <w:right w:val="none" w:sz="0" w:space="0" w:color="auto"/>
      </w:divBdr>
    </w:div>
    <w:div w:id="399449087">
      <w:bodyDiv w:val="1"/>
      <w:marLeft w:val="0"/>
      <w:marRight w:val="0"/>
      <w:marTop w:val="0"/>
      <w:marBottom w:val="0"/>
      <w:divBdr>
        <w:top w:val="none" w:sz="0" w:space="0" w:color="auto"/>
        <w:left w:val="none" w:sz="0" w:space="0" w:color="auto"/>
        <w:bottom w:val="none" w:sz="0" w:space="0" w:color="auto"/>
        <w:right w:val="none" w:sz="0" w:space="0" w:color="auto"/>
      </w:divBdr>
    </w:div>
    <w:div w:id="405538769">
      <w:bodyDiv w:val="1"/>
      <w:marLeft w:val="0"/>
      <w:marRight w:val="0"/>
      <w:marTop w:val="0"/>
      <w:marBottom w:val="0"/>
      <w:divBdr>
        <w:top w:val="none" w:sz="0" w:space="0" w:color="auto"/>
        <w:left w:val="none" w:sz="0" w:space="0" w:color="auto"/>
        <w:bottom w:val="none" w:sz="0" w:space="0" w:color="auto"/>
        <w:right w:val="none" w:sz="0" w:space="0" w:color="auto"/>
      </w:divBdr>
    </w:div>
    <w:div w:id="447357493">
      <w:bodyDiv w:val="1"/>
      <w:marLeft w:val="0"/>
      <w:marRight w:val="0"/>
      <w:marTop w:val="0"/>
      <w:marBottom w:val="0"/>
      <w:divBdr>
        <w:top w:val="none" w:sz="0" w:space="0" w:color="auto"/>
        <w:left w:val="none" w:sz="0" w:space="0" w:color="auto"/>
        <w:bottom w:val="none" w:sz="0" w:space="0" w:color="auto"/>
        <w:right w:val="none" w:sz="0" w:space="0" w:color="auto"/>
      </w:divBdr>
    </w:div>
    <w:div w:id="495920178">
      <w:bodyDiv w:val="1"/>
      <w:marLeft w:val="0"/>
      <w:marRight w:val="0"/>
      <w:marTop w:val="0"/>
      <w:marBottom w:val="0"/>
      <w:divBdr>
        <w:top w:val="none" w:sz="0" w:space="0" w:color="auto"/>
        <w:left w:val="none" w:sz="0" w:space="0" w:color="auto"/>
        <w:bottom w:val="none" w:sz="0" w:space="0" w:color="auto"/>
        <w:right w:val="none" w:sz="0" w:space="0" w:color="auto"/>
      </w:divBdr>
    </w:div>
    <w:div w:id="557598063">
      <w:bodyDiv w:val="1"/>
      <w:marLeft w:val="0"/>
      <w:marRight w:val="0"/>
      <w:marTop w:val="0"/>
      <w:marBottom w:val="0"/>
      <w:divBdr>
        <w:top w:val="none" w:sz="0" w:space="0" w:color="auto"/>
        <w:left w:val="none" w:sz="0" w:space="0" w:color="auto"/>
        <w:bottom w:val="none" w:sz="0" w:space="0" w:color="auto"/>
        <w:right w:val="none" w:sz="0" w:space="0" w:color="auto"/>
      </w:divBdr>
    </w:div>
    <w:div w:id="786582622">
      <w:bodyDiv w:val="1"/>
      <w:marLeft w:val="0"/>
      <w:marRight w:val="0"/>
      <w:marTop w:val="0"/>
      <w:marBottom w:val="0"/>
      <w:divBdr>
        <w:top w:val="none" w:sz="0" w:space="0" w:color="auto"/>
        <w:left w:val="none" w:sz="0" w:space="0" w:color="auto"/>
        <w:bottom w:val="none" w:sz="0" w:space="0" w:color="auto"/>
        <w:right w:val="none" w:sz="0" w:space="0" w:color="auto"/>
      </w:divBdr>
    </w:div>
    <w:div w:id="806168212">
      <w:bodyDiv w:val="1"/>
      <w:marLeft w:val="0"/>
      <w:marRight w:val="0"/>
      <w:marTop w:val="0"/>
      <w:marBottom w:val="0"/>
      <w:divBdr>
        <w:top w:val="none" w:sz="0" w:space="0" w:color="auto"/>
        <w:left w:val="none" w:sz="0" w:space="0" w:color="auto"/>
        <w:bottom w:val="none" w:sz="0" w:space="0" w:color="auto"/>
        <w:right w:val="none" w:sz="0" w:space="0" w:color="auto"/>
      </w:divBdr>
    </w:div>
    <w:div w:id="834416256">
      <w:bodyDiv w:val="1"/>
      <w:marLeft w:val="0"/>
      <w:marRight w:val="0"/>
      <w:marTop w:val="0"/>
      <w:marBottom w:val="0"/>
      <w:divBdr>
        <w:top w:val="none" w:sz="0" w:space="0" w:color="auto"/>
        <w:left w:val="none" w:sz="0" w:space="0" w:color="auto"/>
        <w:bottom w:val="none" w:sz="0" w:space="0" w:color="auto"/>
        <w:right w:val="none" w:sz="0" w:space="0" w:color="auto"/>
      </w:divBdr>
      <w:divsChild>
        <w:div w:id="303851518">
          <w:marLeft w:val="360"/>
          <w:marRight w:val="0"/>
          <w:marTop w:val="200"/>
          <w:marBottom w:val="0"/>
          <w:divBdr>
            <w:top w:val="none" w:sz="0" w:space="0" w:color="auto"/>
            <w:left w:val="none" w:sz="0" w:space="0" w:color="auto"/>
            <w:bottom w:val="none" w:sz="0" w:space="0" w:color="auto"/>
            <w:right w:val="none" w:sz="0" w:space="0" w:color="auto"/>
          </w:divBdr>
        </w:div>
      </w:divsChild>
    </w:div>
    <w:div w:id="892620634">
      <w:bodyDiv w:val="1"/>
      <w:marLeft w:val="0"/>
      <w:marRight w:val="0"/>
      <w:marTop w:val="0"/>
      <w:marBottom w:val="0"/>
      <w:divBdr>
        <w:top w:val="none" w:sz="0" w:space="0" w:color="auto"/>
        <w:left w:val="none" w:sz="0" w:space="0" w:color="auto"/>
        <w:bottom w:val="none" w:sz="0" w:space="0" w:color="auto"/>
        <w:right w:val="none" w:sz="0" w:space="0" w:color="auto"/>
      </w:divBdr>
    </w:div>
    <w:div w:id="946422307">
      <w:bodyDiv w:val="1"/>
      <w:marLeft w:val="0"/>
      <w:marRight w:val="0"/>
      <w:marTop w:val="0"/>
      <w:marBottom w:val="0"/>
      <w:divBdr>
        <w:top w:val="none" w:sz="0" w:space="0" w:color="auto"/>
        <w:left w:val="none" w:sz="0" w:space="0" w:color="auto"/>
        <w:bottom w:val="none" w:sz="0" w:space="0" w:color="auto"/>
        <w:right w:val="none" w:sz="0" w:space="0" w:color="auto"/>
      </w:divBdr>
    </w:div>
    <w:div w:id="958758753">
      <w:bodyDiv w:val="1"/>
      <w:marLeft w:val="0"/>
      <w:marRight w:val="0"/>
      <w:marTop w:val="0"/>
      <w:marBottom w:val="0"/>
      <w:divBdr>
        <w:top w:val="none" w:sz="0" w:space="0" w:color="auto"/>
        <w:left w:val="none" w:sz="0" w:space="0" w:color="auto"/>
        <w:bottom w:val="none" w:sz="0" w:space="0" w:color="auto"/>
        <w:right w:val="none" w:sz="0" w:space="0" w:color="auto"/>
      </w:divBdr>
    </w:div>
    <w:div w:id="972173390">
      <w:bodyDiv w:val="1"/>
      <w:marLeft w:val="0"/>
      <w:marRight w:val="0"/>
      <w:marTop w:val="0"/>
      <w:marBottom w:val="0"/>
      <w:divBdr>
        <w:top w:val="none" w:sz="0" w:space="0" w:color="auto"/>
        <w:left w:val="none" w:sz="0" w:space="0" w:color="auto"/>
        <w:bottom w:val="none" w:sz="0" w:space="0" w:color="auto"/>
        <w:right w:val="none" w:sz="0" w:space="0" w:color="auto"/>
      </w:divBdr>
    </w:div>
    <w:div w:id="982849959">
      <w:bodyDiv w:val="1"/>
      <w:marLeft w:val="0"/>
      <w:marRight w:val="0"/>
      <w:marTop w:val="0"/>
      <w:marBottom w:val="0"/>
      <w:divBdr>
        <w:top w:val="none" w:sz="0" w:space="0" w:color="auto"/>
        <w:left w:val="none" w:sz="0" w:space="0" w:color="auto"/>
        <w:bottom w:val="none" w:sz="0" w:space="0" w:color="auto"/>
        <w:right w:val="none" w:sz="0" w:space="0" w:color="auto"/>
      </w:divBdr>
    </w:div>
    <w:div w:id="984893051">
      <w:bodyDiv w:val="1"/>
      <w:marLeft w:val="0"/>
      <w:marRight w:val="0"/>
      <w:marTop w:val="0"/>
      <w:marBottom w:val="0"/>
      <w:divBdr>
        <w:top w:val="none" w:sz="0" w:space="0" w:color="auto"/>
        <w:left w:val="none" w:sz="0" w:space="0" w:color="auto"/>
        <w:bottom w:val="none" w:sz="0" w:space="0" w:color="auto"/>
        <w:right w:val="none" w:sz="0" w:space="0" w:color="auto"/>
      </w:divBdr>
    </w:div>
    <w:div w:id="1022363111">
      <w:bodyDiv w:val="1"/>
      <w:marLeft w:val="0"/>
      <w:marRight w:val="0"/>
      <w:marTop w:val="0"/>
      <w:marBottom w:val="0"/>
      <w:divBdr>
        <w:top w:val="none" w:sz="0" w:space="0" w:color="auto"/>
        <w:left w:val="none" w:sz="0" w:space="0" w:color="auto"/>
        <w:bottom w:val="none" w:sz="0" w:space="0" w:color="auto"/>
        <w:right w:val="none" w:sz="0" w:space="0" w:color="auto"/>
      </w:divBdr>
    </w:div>
    <w:div w:id="1070036434">
      <w:bodyDiv w:val="1"/>
      <w:marLeft w:val="0"/>
      <w:marRight w:val="0"/>
      <w:marTop w:val="0"/>
      <w:marBottom w:val="0"/>
      <w:divBdr>
        <w:top w:val="none" w:sz="0" w:space="0" w:color="auto"/>
        <w:left w:val="none" w:sz="0" w:space="0" w:color="auto"/>
        <w:bottom w:val="none" w:sz="0" w:space="0" w:color="auto"/>
        <w:right w:val="none" w:sz="0" w:space="0" w:color="auto"/>
      </w:divBdr>
    </w:div>
    <w:div w:id="1076125478">
      <w:bodyDiv w:val="1"/>
      <w:marLeft w:val="0"/>
      <w:marRight w:val="0"/>
      <w:marTop w:val="0"/>
      <w:marBottom w:val="0"/>
      <w:divBdr>
        <w:top w:val="none" w:sz="0" w:space="0" w:color="auto"/>
        <w:left w:val="none" w:sz="0" w:space="0" w:color="auto"/>
        <w:bottom w:val="none" w:sz="0" w:space="0" w:color="auto"/>
        <w:right w:val="none" w:sz="0" w:space="0" w:color="auto"/>
      </w:divBdr>
    </w:div>
    <w:div w:id="1095902434">
      <w:bodyDiv w:val="1"/>
      <w:marLeft w:val="0"/>
      <w:marRight w:val="0"/>
      <w:marTop w:val="0"/>
      <w:marBottom w:val="0"/>
      <w:divBdr>
        <w:top w:val="none" w:sz="0" w:space="0" w:color="auto"/>
        <w:left w:val="none" w:sz="0" w:space="0" w:color="auto"/>
        <w:bottom w:val="none" w:sz="0" w:space="0" w:color="auto"/>
        <w:right w:val="none" w:sz="0" w:space="0" w:color="auto"/>
      </w:divBdr>
    </w:div>
    <w:div w:id="1104808296">
      <w:bodyDiv w:val="1"/>
      <w:marLeft w:val="0"/>
      <w:marRight w:val="0"/>
      <w:marTop w:val="0"/>
      <w:marBottom w:val="0"/>
      <w:divBdr>
        <w:top w:val="none" w:sz="0" w:space="0" w:color="auto"/>
        <w:left w:val="none" w:sz="0" w:space="0" w:color="auto"/>
        <w:bottom w:val="none" w:sz="0" w:space="0" w:color="auto"/>
        <w:right w:val="none" w:sz="0" w:space="0" w:color="auto"/>
      </w:divBdr>
    </w:div>
    <w:div w:id="1132166199">
      <w:bodyDiv w:val="1"/>
      <w:marLeft w:val="0"/>
      <w:marRight w:val="0"/>
      <w:marTop w:val="0"/>
      <w:marBottom w:val="0"/>
      <w:divBdr>
        <w:top w:val="none" w:sz="0" w:space="0" w:color="auto"/>
        <w:left w:val="none" w:sz="0" w:space="0" w:color="auto"/>
        <w:bottom w:val="none" w:sz="0" w:space="0" w:color="auto"/>
        <w:right w:val="none" w:sz="0" w:space="0" w:color="auto"/>
      </w:divBdr>
    </w:div>
    <w:div w:id="1136679548">
      <w:bodyDiv w:val="1"/>
      <w:marLeft w:val="0"/>
      <w:marRight w:val="0"/>
      <w:marTop w:val="0"/>
      <w:marBottom w:val="0"/>
      <w:divBdr>
        <w:top w:val="none" w:sz="0" w:space="0" w:color="auto"/>
        <w:left w:val="none" w:sz="0" w:space="0" w:color="auto"/>
        <w:bottom w:val="none" w:sz="0" w:space="0" w:color="auto"/>
        <w:right w:val="none" w:sz="0" w:space="0" w:color="auto"/>
      </w:divBdr>
    </w:div>
    <w:div w:id="1152454125">
      <w:bodyDiv w:val="1"/>
      <w:marLeft w:val="0"/>
      <w:marRight w:val="0"/>
      <w:marTop w:val="0"/>
      <w:marBottom w:val="0"/>
      <w:divBdr>
        <w:top w:val="none" w:sz="0" w:space="0" w:color="auto"/>
        <w:left w:val="none" w:sz="0" w:space="0" w:color="auto"/>
        <w:bottom w:val="none" w:sz="0" w:space="0" w:color="auto"/>
        <w:right w:val="none" w:sz="0" w:space="0" w:color="auto"/>
      </w:divBdr>
    </w:div>
    <w:div w:id="1169056918">
      <w:bodyDiv w:val="1"/>
      <w:marLeft w:val="0"/>
      <w:marRight w:val="0"/>
      <w:marTop w:val="0"/>
      <w:marBottom w:val="0"/>
      <w:divBdr>
        <w:top w:val="none" w:sz="0" w:space="0" w:color="auto"/>
        <w:left w:val="none" w:sz="0" w:space="0" w:color="auto"/>
        <w:bottom w:val="none" w:sz="0" w:space="0" w:color="auto"/>
        <w:right w:val="none" w:sz="0" w:space="0" w:color="auto"/>
      </w:divBdr>
    </w:div>
    <w:div w:id="1172449987">
      <w:bodyDiv w:val="1"/>
      <w:marLeft w:val="0"/>
      <w:marRight w:val="0"/>
      <w:marTop w:val="0"/>
      <w:marBottom w:val="0"/>
      <w:divBdr>
        <w:top w:val="none" w:sz="0" w:space="0" w:color="auto"/>
        <w:left w:val="none" w:sz="0" w:space="0" w:color="auto"/>
        <w:bottom w:val="none" w:sz="0" w:space="0" w:color="auto"/>
        <w:right w:val="none" w:sz="0" w:space="0" w:color="auto"/>
      </w:divBdr>
    </w:div>
    <w:div w:id="1183326791">
      <w:bodyDiv w:val="1"/>
      <w:marLeft w:val="0"/>
      <w:marRight w:val="0"/>
      <w:marTop w:val="0"/>
      <w:marBottom w:val="0"/>
      <w:divBdr>
        <w:top w:val="none" w:sz="0" w:space="0" w:color="auto"/>
        <w:left w:val="none" w:sz="0" w:space="0" w:color="auto"/>
        <w:bottom w:val="none" w:sz="0" w:space="0" w:color="auto"/>
        <w:right w:val="none" w:sz="0" w:space="0" w:color="auto"/>
      </w:divBdr>
    </w:div>
    <w:div w:id="1257208520">
      <w:bodyDiv w:val="1"/>
      <w:marLeft w:val="0"/>
      <w:marRight w:val="0"/>
      <w:marTop w:val="0"/>
      <w:marBottom w:val="0"/>
      <w:divBdr>
        <w:top w:val="none" w:sz="0" w:space="0" w:color="auto"/>
        <w:left w:val="none" w:sz="0" w:space="0" w:color="auto"/>
        <w:bottom w:val="none" w:sz="0" w:space="0" w:color="auto"/>
        <w:right w:val="none" w:sz="0" w:space="0" w:color="auto"/>
      </w:divBdr>
    </w:div>
    <w:div w:id="1314600041">
      <w:bodyDiv w:val="1"/>
      <w:marLeft w:val="0"/>
      <w:marRight w:val="0"/>
      <w:marTop w:val="0"/>
      <w:marBottom w:val="0"/>
      <w:divBdr>
        <w:top w:val="none" w:sz="0" w:space="0" w:color="auto"/>
        <w:left w:val="none" w:sz="0" w:space="0" w:color="auto"/>
        <w:bottom w:val="none" w:sz="0" w:space="0" w:color="auto"/>
        <w:right w:val="none" w:sz="0" w:space="0" w:color="auto"/>
      </w:divBdr>
    </w:div>
    <w:div w:id="1344355265">
      <w:bodyDiv w:val="1"/>
      <w:marLeft w:val="0"/>
      <w:marRight w:val="0"/>
      <w:marTop w:val="0"/>
      <w:marBottom w:val="0"/>
      <w:divBdr>
        <w:top w:val="none" w:sz="0" w:space="0" w:color="auto"/>
        <w:left w:val="none" w:sz="0" w:space="0" w:color="auto"/>
        <w:bottom w:val="none" w:sz="0" w:space="0" w:color="auto"/>
        <w:right w:val="none" w:sz="0" w:space="0" w:color="auto"/>
      </w:divBdr>
    </w:div>
    <w:div w:id="1410998638">
      <w:bodyDiv w:val="1"/>
      <w:marLeft w:val="0"/>
      <w:marRight w:val="0"/>
      <w:marTop w:val="0"/>
      <w:marBottom w:val="0"/>
      <w:divBdr>
        <w:top w:val="none" w:sz="0" w:space="0" w:color="auto"/>
        <w:left w:val="none" w:sz="0" w:space="0" w:color="auto"/>
        <w:bottom w:val="none" w:sz="0" w:space="0" w:color="auto"/>
        <w:right w:val="none" w:sz="0" w:space="0" w:color="auto"/>
      </w:divBdr>
    </w:div>
    <w:div w:id="1468353972">
      <w:bodyDiv w:val="1"/>
      <w:marLeft w:val="0"/>
      <w:marRight w:val="0"/>
      <w:marTop w:val="0"/>
      <w:marBottom w:val="0"/>
      <w:divBdr>
        <w:top w:val="none" w:sz="0" w:space="0" w:color="auto"/>
        <w:left w:val="none" w:sz="0" w:space="0" w:color="auto"/>
        <w:bottom w:val="none" w:sz="0" w:space="0" w:color="auto"/>
        <w:right w:val="none" w:sz="0" w:space="0" w:color="auto"/>
      </w:divBdr>
    </w:div>
    <w:div w:id="1488589848">
      <w:bodyDiv w:val="1"/>
      <w:marLeft w:val="0"/>
      <w:marRight w:val="0"/>
      <w:marTop w:val="0"/>
      <w:marBottom w:val="0"/>
      <w:divBdr>
        <w:top w:val="none" w:sz="0" w:space="0" w:color="auto"/>
        <w:left w:val="none" w:sz="0" w:space="0" w:color="auto"/>
        <w:bottom w:val="none" w:sz="0" w:space="0" w:color="auto"/>
        <w:right w:val="none" w:sz="0" w:space="0" w:color="auto"/>
      </w:divBdr>
    </w:div>
    <w:div w:id="1560282364">
      <w:bodyDiv w:val="1"/>
      <w:marLeft w:val="0"/>
      <w:marRight w:val="0"/>
      <w:marTop w:val="0"/>
      <w:marBottom w:val="0"/>
      <w:divBdr>
        <w:top w:val="none" w:sz="0" w:space="0" w:color="auto"/>
        <w:left w:val="none" w:sz="0" w:space="0" w:color="auto"/>
        <w:bottom w:val="none" w:sz="0" w:space="0" w:color="auto"/>
        <w:right w:val="none" w:sz="0" w:space="0" w:color="auto"/>
      </w:divBdr>
    </w:div>
    <w:div w:id="1588539581">
      <w:bodyDiv w:val="1"/>
      <w:marLeft w:val="0"/>
      <w:marRight w:val="0"/>
      <w:marTop w:val="0"/>
      <w:marBottom w:val="0"/>
      <w:divBdr>
        <w:top w:val="none" w:sz="0" w:space="0" w:color="auto"/>
        <w:left w:val="none" w:sz="0" w:space="0" w:color="auto"/>
        <w:bottom w:val="none" w:sz="0" w:space="0" w:color="auto"/>
        <w:right w:val="none" w:sz="0" w:space="0" w:color="auto"/>
      </w:divBdr>
    </w:div>
    <w:div w:id="1590239471">
      <w:bodyDiv w:val="1"/>
      <w:marLeft w:val="0"/>
      <w:marRight w:val="0"/>
      <w:marTop w:val="0"/>
      <w:marBottom w:val="0"/>
      <w:divBdr>
        <w:top w:val="none" w:sz="0" w:space="0" w:color="auto"/>
        <w:left w:val="none" w:sz="0" w:space="0" w:color="auto"/>
        <w:bottom w:val="none" w:sz="0" w:space="0" w:color="auto"/>
        <w:right w:val="none" w:sz="0" w:space="0" w:color="auto"/>
      </w:divBdr>
      <w:divsChild>
        <w:div w:id="533538669">
          <w:marLeft w:val="360"/>
          <w:marRight w:val="0"/>
          <w:marTop w:val="200"/>
          <w:marBottom w:val="0"/>
          <w:divBdr>
            <w:top w:val="none" w:sz="0" w:space="0" w:color="auto"/>
            <w:left w:val="none" w:sz="0" w:space="0" w:color="auto"/>
            <w:bottom w:val="none" w:sz="0" w:space="0" w:color="auto"/>
            <w:right w:val="none" w:sz="0" w:space="0" w:color="auto"/>
          </w:divBdr>
        </w:div>
        <w:div w:id="1003432298">
          <w:marLeft w:val="360"/>
          <w:marRight w:val="0"/>
          <w:marTop w:val="200"/>
          <w:marBottom w:val="0"/>
          <w:divBdr>
            <w:top w:val="none" w:sz="0" w:space="0" w:color="auto"/>
            <w:left w:val="none" w:sz="0" w:space="0" w:color="auto"/>
            <w:bottom w:val="none" w:sz="0" w:space="0" w:color="auto"/>
            <w:right w:val="none" w:sz="0" w:space="0" w:color="auto"/>
          </w:divBdr>
        </w:div>
      </w:divsChild>
    </w:div>
    <w:div w:id="1654217817">
      <w:bodyDiv w:val="1"/>
      <w:marLeft w:val="0"/>
      <w:marRight w:val="0"/>
      <w:marTop w:val="0"/>
      <w:marBottom w:val="0"/>
      <w:divBdr>
        <w:top w:val="none" w:sz="0" w:space="0" w:color="auto"/>
        <w:left w:val="none" w:sz="0" w:space="0" w:color="auto"/>
        <w:bottom w:val="none" w:sz="0" w:space="0" w:color="auto"/>
        <w:right w:val="none" w:sz="0" w:space="0" w:color="auto"/>
      </w:divBdr>
    </w:div>
    <w:div w:id="1710447563">
      <w:bodyDiv w:val="1"/>
      <w:marLeft w:val="0"/>
      <w:marRight w:val="0"/>
      <w:marTop w:val="0"/>
      <w:marBottom w:val="0"/>
      <w:divBdr>
        <w:top w:val="none" w:sz="0" w:space="0" w:color="auto"/>
        <w:left w:val="none" w:sz="0" w:space="0" w:color="auto"/>
        <w:bottom w:val="none" w:sz="0" w:space="0" w:color="auto"/>
        <w:right w:val="none" w:sz="0" w:space="0" w:color="auto"/>
      </w:divBdr>
    </w:div>
    <w:div w:id="1729837756">
      <w:bodyDiv w:val="1"/>
      <w:marLeft w:val="0"/>
      <w:marRight w:val="0"/>
      <w:marTop w:val="0"/>
      <w:marBottom w:val="0"/>
      <w:divBdr>
        <w:top w:val="none" w:sz="0" w:space="0" w:color="auto"/>
        <w:left w:val="none" w:sz="0" w:space="0" w:color="auto"/>
        <w:bottom w:val="none" w:sz="0" w:space="0" w:color="auto"/>
        <w:right w:val="none" w:sz="0" w:space="0" w:color="auto"/>
      </w:divBdr>
    </w:div>
    <w:div w:id="1774935885">
      <w:bodyDiv w:val="1"/>
      <w:marLeft w:val="0"/>
      <w:marRight w:val="0"/>
      <w:marTop w:val="0"/>
      <w:marBottom w:val="0"/>
      <w:divBdr>
        <w:top w:val="none" w:sz="0" w:space="0" w:color="auto"/>
        <w:left w:val="none" w:sz="0" w:space="0" w:color="auto"/>
        <w:bottom w:val="none" w:sz="0" w:space="0" w:color="auto"/>
        <w:right w:val="none" w:sz="0" w:space="0" w:color="auto"/>
      </w:divBdr>
      <w:divsChild>
        <w:div w:id="1778064939">
          <w:marLeft w:val="360"/>
          <w:marRight w:val="0"/>
          <w:marTop w:val="200"/>
          <w:marBottom w:val="0"/>
          <w:divBdr>
            <w:top w:val="none" w:sz="0" w:space="0" w:color="auto"/>
            <w:left w:val="none" w:sz="0" w:space="0" w:color="auto"/>
            <w:bottom w:val="none" w:sz="0" w:space="0" w:color="auto"/>
            <w:right w:val="none" w:sz="0" w:space="0" w:color="auto"/>
          </w:divBdr>
        </w:div>
        <w:div w:id="513308246">
          <w:marLeft w:val="360"/>
          <w:marRight w:val="0"/>
          <w:marTop w:val="200"/>
          <w:marBottom w:val="0"/>
          <w:divBdr>
            <w:top w:val="none" w:sz="0" w:space="0" w:color="auto"/>
            <w:left w:val="none" w:sz="0" w:space="0" w:color="auto"/>
            <w:bottom w:val="none" w:sz="0" w:space="0" w:color="auto"/>
            <w:right w:val="none" w:sz="0" w:space="0" w:color="auto"/>
          </w:divBdr>
        </w:div>
      </w:divsChild>
    </w:div>
    <w:div w:id="1775789181">
      <w:bodyDiv w:val="1"/>
      <w:marLeft w:val="0"/>
      <w:marRight w:val="0"/>
      <w:marTop w:val="0"/>
      <w:marBottom w:val="0"/>
      <w:divBdr>
        <w:top w:val="none" w:sz="0" w:space="0" w:color="auto"/>
        <w:left w:val="none" w:sz="0" w:space="0" w:color="auto"/>
        <w:bottom w:val="none" w:sz="0" w:space="0" w:color="auto"/>
        <w:right w:val="none" w:sz="0" w:space="0" w:color="auto"/>
      </w:divBdr>
    </w:div>
    <w:div w:id="1777212184">
      <w:bodyDiv w:val="1"/>
      <w:marLeft w:val="0"/>
      <w:marRight w:val="0"/>
      <w:marTop w:val="0"/>
      <w:marBottom w:val="0"/>
      <w:divBdr>
        <w:top w:val="none" w:sz="0" w:space="0" w:color="auto"/>
        <w:left w:val="none" w:sz="0" w:space="0" w:color="auto"/>
        <w:bottom w:val="none" w:sz="0" w:space="0" w:color="auto"/>
        <w:right w:val="none" w:sz="0" w:space="0" w:color="auto"/>
      </w:divBdr>
    </w:div>
    <w:div w:id="1810440811">
      <w:bodyDiv w:val="1"/>
      <w:marLeft w:val="0"/>
      <w:marRight w:val="0"/>
      <w:marTop w:val="0"/>
      <w:marBottom w:val="0"/>
      <w:divBdr>
        <w:top w:val="none" w:sz="0" w:space="0" w:color="auto"/>
        <w:left w:val="none" w:sz="0" w:space="0" w:color="auto"/>
        <w:bottom w:val="none" w:sz="0" w:space="0" w:color="auto"/>
        <w:right w:val="none" w:sz="0" w:space="0" w:color="auto"/>
      </w:divBdr>
    </w:div>
    <w:div w:id="1855923719">
      <w:bodyDiv w:val="1"/>
      <w:marLeft w:val="0"/>
      <w:marRight w:val="0"/>
      <w:marTop w:val="0"/>
      <w:marBottom w:val="0"/>
      <w:divBdr>
        <w:top w:val="none" w:sz="0" w:space="0" w:color="auto"/>
        <w:left w:val="none" w:sz="0" w:space="0" w:color="auto"/>
        <w:bottom w:val="none" w:sz="0" w:space="0" w:color="auto"/>
        <w:right w:val="none" w:sz="0" w:space="0" w:color="auto"/>
      </w:divBdr>
      <w:divsChild>
        <w:div w:id="1083794850">
          <w:marLeft w:val="360"/>
          <w:marRight w:val="0"/>
          <w:marTop w:val="200"/>
          <w:marBottom w:val="0"/>
          <w:divBdr>
            <w:top w:val="none" w:sz="0" w:space="0" w:color="auto"/>
            <w:left w:val="none" w:sz="0" w:space="0" w:color="auto"/>
            <w:bottom w:val="none" w:sz="0" w:space="0" w:color="auto"/>
            <w:right w:val="none" w:sz="0" w:space="0" w:color="auto"/>
          </w:divBdr>
        </w:div>
        <w:div w:id="327101492">
          <w:marLeft w:val="360"/>
          <w:marRight w:val="0"/>
          <w:marTop w:val="200"/>
          <w:marBottom w:val="0"/>
          <w:divBdr>
            <w:top w:val="none" w:sz="0" w:space="0" w:color="auto"/>
            <w:left w:val="none" w:sz="0" w:space="0" w:color="auto"/>
            <w:bottom w:val="none" w:sz="0" w:space="0" w:color="auto"/>
            <w:right w:val="none" w:sz="0" w:space="0" w:color="auto"/>
          </w:divBdr>
        </w:div>
      </w:divsChild>
    </w:div>
    <w:div w:id="1946881275">
      <w:bodyDiv w:val="1"/>
      <w:marLeft w:val="0"/>
      <w:marRight w:val="0"/>
      <w:marTop w:val="0"/>
      <w:marBottom w:val="0"/>
      <w:divBdr>
        <w:top w:val="none" w:sz="0" w:space="0" w:color="auto"/>
        <w:left w:val="none" w:sz="0" w:space="0" w:color="auto"/>
        <w:bottom w:val="none" w:sz="0" w:space="0" w:color="auto"/>
        <w:right w:val="none" w:sz="0" w:space="0" w:color="auto"/>
      </w:divBdr>
    </w:div>
    <w:div w:id="1972397152">
      <w:bodyDiv w:val="1"/>
      <w:marLeft w:val="0"/>
      <w:marRight w:val="0"/>
      <w:marTop w:val="0"/>
      <w:marBottom w:val="0"/>
      <w:divBdr>
        <w:top w:val="none" w:sz="0" w:space="0" w:color="auto"/>
        <w:left w:val="none" w:sz="0" w:space="0" w:color="auto"/>
        <w:bottom w:val="none" w:sz="0" w:space="0" w:color="auto"/>
        <w:right w:val="none" w:sz="0" w:space="0" w:color="auto"/>
      </w:divBdr>
    </w:div>
    <w:div w:id="2069958622">
      <w:bodyDiv w:val="1"/>
      <w:marLeft w:val="0"/>
      <w:marRight w:val="0"/>
      <w:marTop w:val="0"/>
      <w:marBottom w:val="0"/>
      <w:divBdr>
        <w:top w:val="none" w:sz="0" w:space="0" w:color="auto"/>
        <w:left w:val="none" w:sz="0" w:space="0" w:color="auto"/>
        <w:bottom w:val="none" w:sz="0" w:space="0" w:color="auto"/>
        <w:right w:val="none" w:sz="0" w:space="0" w:color="auto"/>
      </w:divBdr>
    </w:div>
    <w:div w:id="2121141301">
      <w:bodyDiv w:val="1"/>
      <w:marLeft w:val="0"/>
      <w:marRight w:val="0"/>
      <w:marTop w:val="0"/>
      <w:marBottom w:val="0"/>
      <w:divBdr>
        <w:top w:val="none" w:sz="0" w:space="0" w:color="auto"/>
        <w:left w:val="none" w:sz="0" w:space="0" w:color="auto"/>
        <w:bottom w:val="none" w:sz="0" w:space="0" w:color="auto"/>
        <w:right w:val="none" w:sz="0" w:space="0" w:color="auto"/>
      </w:divBdr>
    </w:div>
    <w:div w:id="21437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imas@vgtu.lt" TargetMode="External"/><Relationship Id="rId13" Type="http://schemas.openxmlformats.org/officeDocument/2006/relationships/hyperlink" Target="https://bit.ly/3cBMPiA" TargetMode="External"/><Relationship Id="rId18" Type="http://schemas.openxmlformats.org/officeDocument/2006/relationships/hyperlink" Target="https://alytauskolegija.lt/studiju-programa/automobiliu-techninis-eksploatavimas/" TargetMode="External"/><Relationship Id="rId26" Type="http://schemas.openxmlformats.org/officeDocument/2006/relationships/hyperlink" Target="https://alytauskolegija.lt/studiju-programa/maisto-produktu-technologija/" TargetMode="External"/><Relationship Id="rId3" Type="http://schemas.openxmlformats.org/officeDocument/2006/relationships/settings" Target="settings.xml"/><Relationship Id="rId21" Type="http://schemas.openxmlformats.org/officeDocument/2006/relationships/hyperlink" Target="https://alytauskolegija.lt/studiju-programa/statiniu-inzinerines-sistemos/" TargetMode="External"/><Relationship Id="rId34" Type="http://schemas.openxmlformats.org/officeDocument/2006/relationships/hyperlink" Target="https://alytauskolegija.lt/lt/" TargetMode="External"/><Relationship Id="rId7" Type="http://schemas.openxmlformats.org/officeDocument/2006/relationships/hyperlink" Target="https://bit.ly/34WNeJU" TargetMode="External"/><Relationship Id="rId12" Type="http://schemas.openxmlformats.org/officeDocument/2006/relationships/hyperlink" Target="https://bit.ly/3eDu9R8" TargetMode="External"/><Relationship Id="rId17" Type="http://schemas.openxmlformats.org/officeDocument/2006/relationships/hyperlink" Target="https://alytauskolegija.lt/studiju-programa/kineziterapija/" TargetMode="External"/><Relationship Id="rId25" Type="http://schemas.openxmlformats.org/officeDocument/2006/relationships/hyperlink" Target="https://alytauskolegija.lt/studiju-programa/multimedija-ir-vizualine-komunikacija/" TargetMode="External"/><Relationship Id="rId33" Type="http://schemas.openxmlformats.org/officeDocument/2006/relationships/hyperlink" Target="https://alytauskolegija.lt/studiju-programa/transporto-ir-logistikos-verslas/" TargetMode="External"/><Relationship Id="rId2" Type="http://schemas.openxmlformats.org/officeDocument/2006/relationships/styles" Target="styles.xml"/><Relationship Id="rId16" Type="http://schemas.openxmlformats.org/officeDocument/2006/relationships/hyperlink" Target="https://alytauskolegija.lt/studiju-programa/kineziterapija/" TargetMode="External"/><Relationship Id="rId20" Type="http://schemas.openxmlformats.org/officeDocument/2006/relationships/hyperlink" Target="https://alytauskolegija.lt/studiju-programa/statiniu-inzinerines-sistemos/" TargetMode="External"/><Relationship Id="rId29" Type="http://schemas.openxmlformats.org/officeDocument/2006/relationships/hyperlink" Target="https://alytauskolegija.lt/studiju-programa/verslo-vadyba/" TargetMode="External"/><Relationship Id="rId1" Type="http://schemas.openxmlformats.org/officeDocument/2006/relationships/numbering" Target="numbering.xml"/><Relationship Id="rId6" Type="http://schemas.openxmlformats.org/officeDocument/2006/relationships/hyperlink" Target="https://bit.ly/2Vo9yZt" TargetMode="External"/><Relationship Id="rId11" Type="http://schemas.openxmlformats.org/officeDocument/2006/relationships/hyperlink" Target="https://zua.vdu.lt/" TargetMode="External"/><Relationship Id="rId24" Type="http://schemas.openxmlformats.org/officeDocument/2006/relationships/hyperlink" Target="https://alytauskolegija.lt/studiju-programa/multimedija-ir-vizualine-komunikacija/" TargetMode="External"/><Relationship Id="rId32" Type="http://schemas.openxmlformats.org/officeDocument/2006/relationships/hyperlink" Target="https://alytauskolegija.lt/studiju-programa/transporto-ir-logistikos-verslas/" TargetMode="External"/><Relationship Id="rId5" Type="http://schemas.openxmlformats.org/officeDocument/2006/relationships/hyperlink" Target="https://bit.ly/2XQCYRO" TargetMode="External"/><Relationship Id="rId15" Type="http://schemas.openxmlformats.org/officeDocument/2006/relationships/hyperlink" Target="https://alytauskolegija.lt/studiju-programa/bendrosios-praktikos-slauga/" TargetMode="External"/><Relationship Id="rId23" Type="http://schemas.openxmlformats.org/officeDocument/2006/relationships/hyperlink" Target="https://alytauskolegija.lt/studiju-programa/informaciniu-sistemu-technologijos/" TargetMode="External"/><Relationship Id="rId28" Type="http://schemas.openxmlformats.org/officeDocument/2006/relationships/hyperlink" Target="https://alytauskolegija.lt/studiju-programa/verslo-vadyba/" TargetMode="External"/><Relationship Id="rId36" Type="http://schemas.openxmlformats.org/officeDocument/2006/relationships/theme" Target="theme/theme1.xml"/><Relationship Id="rId10" Type="http://schemas.openxmlformats.org/officeDocument/2006/relationships/hyperlink" Target="mailto:studijos.zua@vdu.lt" TargetMode="External"/><Relationship Id="rId19" Type="http://schemas.openxmlformats.org/officeDocument/2006/relationships/hyperlink" Target="https://alytauskolegija.lt/studiju-programa/automobiliu-techninis-eksploatavimas/" TargetMode="External"/><Relationship Id="rId31" Type="http://schemas.openxmlformats.org/officeDocument/2006/relationships/hyperlink" Target="https://alytauskolegija.lt/studiju-programa/imoniu-administravimas/" TargetMode="External"/><Relationship Id="rId4" Type="http://schemas.openxmlformats.org/officeDocument/2006/relationships/webSettings" Target="webSettings.xml"/><Relationship Id="rId9" Type="http://schemas.openxmlformats.org/officeDocument/2006/relationships/hyperlink" Target="https://bit.ly/2XqgU0f" TargetMode="External"/><Relationship Id="rId14" Type="http://schemas.openxmlformats.org/officeDocument/2006/relationships/hyperlink" Target="https://alytauskolegija.lt/studiju-programa/bendrosios-praktikos-slauga/" TargetMode="External"/><Relationship Id="rId22" Type="http://schemas.openxmlformats.org/officeDocument/2006/relationships/hyperlink" Target="https://alytauskolegija.lt/studiju-programa/informaciniu-sistemu-technologijos/" TargetMode="External"/><Relationship Id="rId27" Type="http://schemas.openxmlformats.org/officeDocument/2006/relationships/hyperlink" Target="https://alytauskolegija.lt/studiju-programa/maisto-produktu-technologija/" TargetMode="External"/><Relationship Id="rId30" Type="http://schemas.openxmlformats.org/officeDocument/2006/relationships/hyperlink" Target="https://alytauskolegija.lt/studiju-programa/imoniu-administravimas/"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20028</Words>
  <Characters>11417</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Gaižiuvienė</dc:creator>
  <cp:keywords/>
  <dc:description/>
  <cp:lastModifiedBy>Kristina Salciute</cp:lastModifiedBy>
  <cp:revision>2</cp:revision>
  <dcterms:created xsi:type="dcterms:W3CDTF">2020-04-22T11:40:00Z</dcterms:created>
  <dcterms:modified xsi:type="dcterms:W3CDTF">2020-04-22T11:40:00Z</dcterms:modified>
</cp:coreProperties>
</file>