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5F79" w14:textId="49C0265B" w:rsidR="00FB0099" w:rsidRPr="00843337" w:rsidRDefault="00FB0099" w:rsidP="00FB0099">
      <w:pPr>
        <w:ind w:left="5040"/>
        <w:rPr>
          <w:rFonts w:ascii="Times New Roman" w:hAnsi="Times New Roman"/>
          <w:sz w:val="24"/>
          <w:szCs w:val="24"/>
          <w:lang w:eastAsia="hi-IN"/>
        </w:rPr>
      </w:pPr>
      <w:r>
        <w:t xml:space="preserve">        </w:t>
      </w:r>
      <w:r w:rsidRPr="00843337">
        <w:rPr>
          <w:rFonts w:ascii="Times New Roman" w:hAnsi="Times New Roman"/>
          <w:sz w:val="24"/>
          <w:szCs w:val="24"/>
        </w:rPr>
        <w:t>Patvirtinta</w:t>
      </w:r>
    </w:p>
    <w:p w14:paraId="47178B02" w14:textId="1F8A77B1" w:rsidR="00FB0099" w:rsidRPr="00843337" w:rsidRDefault="00FB0099" w:rsidP="00FB0099">
      <w:pPr>
        <w:ind w:left="5040"/>
        <w:rPr>
          <w:rFonts w:ascii="Times New Roman" w:hAnsi="Times New Roman"/>
          <w:sz w:val="24"/>
          <w:szCs w:val="24"/>
          <w:lang w:eastAsia="ar-SA"/>
        </w:rPr>
      </w:pPr>
      <w:r w:rsidRPr="00843337">
        <w:rPr>
          <w:rFonts w:ascii="Times New Roman" w:hAnsi="Times New Roman"/>
          <w:sz w:val="24"/>
          <w:szCs w:val="24"/>
        </w:rPr>
        <w:t xml:space="preserve">       Birštono savivaldybės administracijos</w:t>
      </w:r>
    </w:p>
    <w:p w14:paraId="6D3CB4B3" w14:textId="4173A7DD" w:rsidR="00FB0099" w:rsidRPr="00843337" w:rsidRDefault="00FB0099" w:rsidP="00FB0099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direktoriaus 2022 m. balandžio</w:t>
      </w:r>
      <w:r w:rsidR="00361516">
        <w:rPr>
          <w:rFonts w:ascii="Times New Roman" w:hAnsi="Times New Roman"/>
          <w:sz w:val="24"/>
          <w:szCs w:val="24"/>
        </w:rPr>
        <w:t xml:space="preserve"> 19 </w:t>
      </w:r>
      <w:r w:rsidRPr="00843337">
        <w:rPr>
          <w:rFonts w:ascii="Times New Roman" w:hAnsi="Times New Roman"/>
          <w:sz w:val="24"/>
          <w:szCs w:val="24"/>
        </w:rPr>
        <w:t xml:space="preserve">d.  </w:t>
      </w:r>
    </w:p>
    <w:p w14:paraId="406D26A3" w14:textId="5C33125E" w:rsidR="00FB0099" w:rsidRDefault="00FB0099" w:rsidP="00361516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įsakymu Nr. </w:t>
      </w:r>
      <w:r w:rsidR="00361516" w:rsidRPr="00361516">
        <w:rPr>
          <w:rFonts w:ascii="Times New Roman" w:hAnsi="Times New Roman"/>
          <w:sz w:val="24"/>
          <w:szCs w:val="24"/>
        </w:rPr>
        <w:t>(6.4.E.)-AVE-00095</w:t>
      </w:r>
    </w:p>
    <w:p w14:paraId="2E5479C4" w14:textId="77777777" w:rsidR="00361516" w:rsidRDefault="00361516" w:rsidP="00361516">
      <w:pPr>
        <w:ind w:left="5040"/>
        <w:rPr>
          <w:rFonts w:ascii="Times New Roman" w:hAnsi="Times New Roman"/>
          <w:b/>
          <w:noProof/>
          <w:sz w:val="24"/>
          <w:szCs w:val="24"/>
        </w:rPr>
      </w:pPr>
    </w:p>
    <w:p w14:paraId="36700864" w14:textId="638B017C" w:rsidR="00FB0099" w:rsidRPr="00D533B7" w:rsidRDefault="00FB0099" w:rsidP="00FB009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82B3D">
        <w:rPr>
          <w:rFonts w:ascii="Times New Roman" w:hAnsi="Times New Roman"/>
          <w:b/>
          <w:noProof/>
          <w:sz w:val="24"/>
          <w:szCs w:val="24"/>
        </w:rPr>
        <w:t xml:space="preserve">NEVYRIAUSYBINIŲ ORGANIZACIJŲ </w:t>
      </w:r>
      <w:r w:rsidRPr="00266F7D">
        <w:rPr>
          <w:rFonts w:ascii="Times New Roman" w:hAnsi="Times New Roman"/>
          <w:b/>
          <w:noProof/>
          <w:sz w:val="24"/>
          <w:szCs w:val="24"/>
        </w:rPr>
        <w:t xml:space="preserve">VEIKLOS </w:t>
      </w:r>
      <w:r w:rsidRPr="00D533B7">
        <w:rPr>
          <w:rFonts w:ascii="Times New Roman" w:hAnsi="Times New Roman"/>
          <w:b/>
          <w:noProof/>
          <w:sz w:val="24"/>
          <w:szCs w:val="24"/>
        </w:rPr>
        <w:t>PROJEKTŲ</w:t>
      </w:r>
      <w:r w:rsidR="00843337" w:rsidRPr="00D533B7">
        <w:rPr>
          <w:rFonts w:ascii="Times New Roman" w:hAnsi="Times New Roman"/>
          <w:b/>
          <w:noProof/>
          <w:sz w:val="24"/>
          <w:szCs w:val="24"/>
        </w:rPr>
        <w:t>,</w:t>
      </w:r>
      <w:r w:rsidRPr="00D533B7">
        <w:rPr>
          <w:rFonts w:ascii="Times New Roman" w:hAnsi="Times New Roman"/>
          <w:b/>
          <w:noProof/>
          <w:sz w:val="24"/>
          <w:szCs w:val="24"/>
        </w:rPr>
        <w:t xml:space="preserve"> FINANSUOJAMŲ</w:t>
      </w:r>
    </w:p>
    <w:p w14:paraId="02FEC19E" w14:textId="7FD8C66D" w:rsidR="00FB0099" w:rsidRDefault="00FB0099" w:rsidP="00FB009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33B7">
        <w:rPr>
          <w:rFonts w:ascii="Times New Roman" w:hAnsi="Times New Roman"/>
          <w:b/>
          <w:noProof/>
          <w:sz w:val="24"/>
          <w:szCs w:val="24"/>
        </w:rPr>
        <w:t>SAVIVALDYBĖS BIUDŽETO LĖŠOMIS 2022 METAIS</w:t>
      </w:r>
      <w:r w:rsidR="008F3FD1" w:rsidRPr="00D533B7">
        <w:rPr>
          <w:rFonts w:ascii="Times New Roman" w:hAnsi="Times New Roman"/>
          <w:b/>
          <w:noProof/>
          <w:sz w:val="24"/>
          <w:szCs w:val="24"/>
        </w:rPr>
        <w:t>,</w:t>
      </w:r>
      <w:r w:rsidRPr="00D533B7">
        <w:rPr>
          <w:rFonts w:ascii="Times New Roman" w:hAnsi="Times New Roman"/>
          <w:b/>
          <w:noProof/>
          <w:sz w:val="24"/>
          <w:szCs w:val="24"/>
        </w:rPr>
        <w:t xml:space="preserve"> SĄRAŠAS</w:t>
      </w:r>
    </w:p>
    <w:p w14:paraId="02568359" w14:textId="77777777" w:rsidR="00FB0099" w:rsidRPr="00382B3D" w:rsidRDefault="00FB0099" w:rsidP="00FB009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Style w:val="Lentelstinklelis"/>
        <w:tblW w:w="9606" w:type="dxa"/>
        <w:tblInd w:w="-113" w:type="dxa"/>
        <w:tblLook w:val="04A0" w:firstRow="1" w:lastRow="0" w:firstColumn="1" w:lastColumn="0" w:noHBand="0" w:noVBand="1"/>
      </w:tblPr>
      <w:tblGrid>
        <w:gridCol w:w="570"/>
        <w:gridCol w:w="3887"/>
        <w:gridCol w:w="3524"/>
        <w:gridCol w:w="1625"/>
      </w:tblGrid>
      <w:tr w:rsidR="00FB0099" w:rsidRPr="00DA13D8" w14:paraId="34B0082E" w14:textId="77777777" w:rsidTr="00843337">
        <w:tc>
          <w:tcPr>
            <w:tcW w:w="570" w:type="dxa"/>
          </w:tcPr>
          <w:p w14:paraId="4BF9A29C" w14:textId="77777777" w:rsidR="00FB0099" w:rsidRPr="00273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733D8">
              <w:rPr>
                <w:rFonts w:ascii="Times New Roman" w:hAnsi="Times New Roman"/>
                <w:b/>
                <w:noProof/>
                <w:sz w:val="24"/>
                <w:szCs w:val="24"/>
              </w:rPr>
              <w:t>Eil.</w:t>
            </w:r>
          </w:p>
          <w:p w14:paraId="42E00AC4" w14:textId="77777777" w:rsidR="00FB0099" w:rsidRPr="00273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733D8">
              <w:rPr>
                <w:rFonts w:ascii="Times New Roman" w:hAnsi="Times New Roman"/>
                <w:b/>
                <w:noProof/>
                <w:sz w:val="24"/>
                <w:szCs w:val="24"/>
              </w:rPr>
              <w:t>Nr.</w:t>
            </w:r>
          </w:p>
        </w:tc>
        <w:tc>
          <w:tcPr>
            <w:tcW w:w="3887" w:type="dxa"/>
          </w:tcPr>
          <w:p w14:paraId="2809DA12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A13D8">
              <w:rPr>
                <w:rFonts w:ascii="Times New Roman" w:hAnsi="Times New Roman"/>
                <w:b/>
                <w:noProof/>
                <w:sz w:val="24"/>
                <w:szCs w:val="24"/>
              </w:rPr>
              <w:t>Projekto pavadinimas</w:t>
            </w:r>
          </w:p>
        </w:tc>
        <w:tc>
          <w:tcPr>
            <w:tcW w:w="3524" w:type="dxa"/>
          </w:tcPr>
          <w:p w14:paraId="1CFFA85A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A13D8">
              <w:rPr>
                <w:rFonts w:ascii="Times New Roman" w:hAnsi="Times New Roman"/>
                <w:b/>
                <w:noProof/>
                <w:sz w:val="24"/>
                <w:szCs w:val="24"/>
              </w:rPr>
              <w:t>Nevyriausybinė organizacija</w:t>
            </w:r>
          </w:p>
        </w:tc>
        <w:tc>
          <w:tcPr>
            <w:tcW w:w="1625" w:type="dxa"/>
          </w:tcPr>
          <w:p w14:paraId="16EA46EF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A13D8">
              <w:rPr>
                <w:rFonts w:ascii="Times New Roman" w:hAnsi="Times New Roman"/>
                <w:b/>
                <w:noProof/>
                <w:sz w:val="24"/>
                <w:szCs w:val="24"/>
              </w:rPr>
              <w:t>Skirtos lėšos</w:t>
            </w:r>
          </w:p>
        </w:tc>
      </w:tr>
      <w:tr w:rsidR="00FB0099" w:rsidRPr="00DA13D8" w14:paraId="2C2A22F9" w14:textId="77777777" w:rsidTr="00843337">
        <w:tc>
          <w:tcPr>
            <w:tcW w:w="570" w:type="dxa"/>
          </w:tcPr>
          <w:p w14:paraId="60369FE1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2AA06C68" w14:textId="77777777" w:rsidR="00FB0099" w:rsidRPr="00D533B7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33B7">
              <w:rPr>
                <w:rFonts w:ascii="Times New Roman" w:hAnsi="Times New Roman"/>
                <w:sz w:val="24"/>
                <w:szCs w:val="24"/>
              </w:rPr>
              <w:t>„Išvien – vardan santarvės, bičiulystės, sveikatos“</w:t>
            </w:r>
          </w:p>
        </w:tc>
        <w:tc>
          <w:tcPr>
            <w:tcW w:w="3524" w:type="dxa"/>
          </w:tcPr>
          <w:p w14:paraId="676B9A4F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kurorto bendruomenė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60BC24F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1450,00</w:t>
            </w:r>
          </w:p>
        </w:tc>
      </w:tr>
      <w:tr w:rsidR="00FB0099" w:rsidRPr="00DA13D8" w14:paraId="1B164937" w14:textId="77777777" w:rsidTr="00843337">
        <w:tc>
          <w:tcPr>
            <w:tcW w:w="570" w:type="dxa"/>
          </w:tcPr>
          <w:p w14:paraId="678C6EDD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11860E46" w14:textId="183A2C13" w:rsidR="00FB0099" w:rsidRPr="00D533B7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533B7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D533B7">
              <w:rPr>
                <w:rFonts w:ascii="Times New Roman" w:hAnsi="Times New Roman"/>
                <w:sz w:val="24"/>
                <w:szCs w:val="24"/>
              </w:rPr>
              <w:t>Žolynėlių</w:t>
            </w:r>
            <w:proofErr w:type="spellEnd"/>
            <w:r w:rsidRPr="00D533B7">
              <w:rPr>
                <w:rFonts w:ascii="Times New Roman" w:hAnsi="Times New Roman"/>
                <w:sz w:val="24"/>
                <w:szCs w:val="24"/>
              </w:rPr>
              <w:t xml:space="preserve"> terapija</w:t>
            </w:r>
            <w:r w:rsidR="00843337" w:rsidRPr="00D533B7">
              <w:rPr>
                <w:rFonts w:ascii="Times New Roman" w:hAnsi="Times New Roman"/>
                <w:sz w:val="24"/>
                <w:szCs w:val="24"/>
              </w:rPr>
              <w:t>,</w:t>
            </w:r>
            <w:r w:rsidRPr="00D533B7">
              <w:rPr>
                <w:rFonts w:ascii="Times New Roman" w:hAnsi="Times New Roman"/>
                <w:sz w:val="24"/>
                <w:szCs w:val="24"/>
              </w:rPr>
              <w:t xml:space="preserve"> skatinanti bendrystę ir atstatant</w:t>
            </w:r>
            <w:r w:rsidR="00843337" w:rsidRPr="00D533B7">
              <w:rPr>
                <w:rFonts w:ascii="Times New Roman" w:hAnsi="Times New Roman"/>
                <w:sz w:val="24"/>
                <w:szCs w:val="24"/>
              </w:rPr>
              <w:t>i</w:t>
            </w:r>
            <w:r w:rsidRPr="00D533B7">
              <w:rPr>
                <w:rFonts w:ascii="Times New Roman" w:hAnsi="Times New Roman"/>
                <w:sz w:val="24"/>
                <w:szCs w:val="24"/>
              </w:rPr>
              <w:t xml:space="preserve"> gyvenimo kokybę po COVID-19“</w:t>
            </w:r>
          </w:p>
        </w:tc>
        <w:tc>
          <w:tcPr>
            <w:tcW w:w="3524" w:type="dxa"/>
          </w:tcPr>
          <w:p w14:paraId="5EDE3BD1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proofErr w:type="spellStart"/>
            <w:r w:rsidRPr="00DA13D8">
              <w:rPr>
                <w:rFonts w:ascii="Times New Roman" w:hAnsi="Times New Roman"/>
                <w:sz w:val="24"/>
                <w:szCs w:val="24"/>
              </w:rPr>
              <w:t>Škėvonių</w:t>
            </w:r>
            <w:proofErr w:type="spellEnd"/>
            <w:r w:rsidRPr="00DA13D8">
              <w:rPr>
                <w:rFonts w:ascii="Times New Roman" w:hAnsi="Times New Roman"/>
                <w:sz w:val="24"/>
                <w:szCs w:val="24"/>
              </w:rPr>
              <w:t xml:space="preserve"> bendruomenė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EA99719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</w:tr>
      <w:tr w:rsidR="00FB0099" w:rsidRPr="00DA13D8" w14:paraId="70FD9DD1" w14:textId="77777777" w:rsidTr="00843337">
        <w:tc>
          <w:tcPr>
            <w:tcW w:w="570" w:type="dxa"/>
          </w:tcPr>
          <w:p w14:paraId="4103801F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3E57077E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Kartu mes stiprūs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2BC74BA2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vienkiemio bendruomenė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7AD5E0C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2200,00</w:t>
            </w:r>
          </w:p>
        </w:tc>
      </w:tr>
      <w:tr w:rsidR="00FB0099" w:rsidRPr="00DA13D8" w14:paraId="0BF9FD57" w14:textId="77777777" w:rsidTr="00843337">
        <w:tc>
          <w:tcPr>
            <w:tcW w:w="570" w:type="dxa"/>
          </w:tcPr>
          <w:p w14:paraId="4C9C4240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21A67DAC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Pasiruošimas ir dalyvavimas Lietuvos vaikų, jaunučių, jaunių čempionatuose bei tarptautinėse varžybose užsienyje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0B3002F5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A. Mikėno ėjimo klubas</w:t>
            </w:r>
          </w:p>
        </w:tc>
        <w:tc>
          <w:tcPr>
            <w:tcW w:w="1625" w:type="dxa"/>
          </w:tcPr>
          <w:p w14:paraId="4BEE31D1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FB0099" w:rsidRPr="00DA13D8" w14:paraId="201003A0" w14:textId="77777777" w:rsidTr="00843337">
        <w:tc>
          <w:tcPr>
            <w:tcW w:w="570" w:type="dxa"/>
          </w:tcPr>
          <w:p w14:paraId="1078A0FD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7EC4CE17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Turiningas senjorų 60+ gyvenimas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5F2353CC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trečiojo amžiaus universitetas</w:t>
            </w:r>
          </w:p>
        </w:tc>
        <w:tc>
          <w:tcPr>
            <w:tcW w:w="1625" w:type="dxa"/>
          </w:tcPr>
          <w:p w14:paraId="6952944B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FB0099" w:rsidRPr="00DA13D8" w14:paraId="2FFD54C2" w14:textId="77777777" w:rsidTr="00843337">
        <w:tc>
          <w:tcPr>
            <w:tcW w:w="570" w:type="dxa"/>
          </w:tcPr>
          <w:p w14:paraId="2167C6B3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  <w:vAlign w:val="center"/>
          </w:tcPr>
          <w:p w14:paraId="253E95FF" w14:textId="3582615E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 xml:space="preserve">Birštono parapijos </w:t>
            </w:r>
            <w:r w:rsidR="00843337">
              <w:rPr>
                <w:rFonts w:ascii="Times New Roman" w:hAnsi="Times New Roman"/>
                <w:sz w:val="24"/>
                <w:szCs w:val="24"/>
              </w:rPr>
              <w:t>C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aritas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6D0D30B9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parapijos Caritas</w:t>
            </w:r>
          </w:p>
        </w:tc>
        <w:tc>
          <w:tcPr>
            <w:tcW w:w="1625" w:type="dxa"/>
          </w:tcPr>
          <w:p w14:paraId="2E132849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3D8">
              <w:rPr>
                <w:rFonts w:ascii="Times New Roman" w:hAnsi="Times New Roman"/>
                <w:sz w:val="24"/>
                <w:szCs w:val="24"/>
                <w:lang w:val="en-US"/>
              </w:rPr>
              <w:t>1200,00</w:t>
            </w:r>
          </w:p>
        </w:tc>
      </w:tr>
      <w:tr w:rsidR="00FB0099" w:rsidRPr="00DA13D8" w14:paraId="36AD212F" w14:textId="77777777" w:rsidTr="00843337">
        <w:tc>
          <w:tcPr>
            <w:tcW w:w="570" w:type="dxa"/>
          </w:tcPr>
          <w:p w14:paraId="24A960F5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10F95F9D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Kad neužgestų kaimo židinys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49D5BDE3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proofErr w:type="spellStart"/>
            <w:r w:rsidRPr="00DA13D8">
              <w:rPr>
                <w:rFonts w:ascii="Times New Roman" w:hAnsi="Times New Roman"/>
                <w:sz w:val="24"/>
                <w:szCs w:val="24"/>
              </w:rPr>
              <w:t>Nemajūnų</w:t>
            </w:r>
            <w:proofErr w:type="spellEnd"/>
            <w:r w:rsidRPr="00DA13D8">
              <w:rPr>
                <w:rFonts w:ascii="Times New Roman" w:hAnsi="Times New Roman"/>
                <w:sz w:val="24"/>
                <w:szCs w:val="24"/>
              </w:rPr>
              <w:t xml:space="preserve"> bendruomenės santalka</w:t>
            </w:r>
          </w:p>
        </w:tc>
        <w:tc>
          <w:tcPr>
            <w:tcW w:w="1625" w:type="dxa"/>
          </w:tcPr>
          <w:p w14:paraId="27E27B9E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FB0099" w:rsidRPr="00DA13D8" w14:paraId="11C286C5" w14:textId="77777777" w:rsidTr="00843337">
        <w:tc>
          <w:tcPr>
            <w:tcW w:w="570" w:type="dxa"/>
          </w:tcPr>
          <w:p w14:paraId="2ADED82D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4217F07E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Pažinti cukrinį diabetą ir jį valdyti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2B71E9D1" w14:textId="155A0FA4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Prienų rajono–Birštono diabeto klubas „Versmė“</w:t>
            </w:r>
          </w:p>
        </w:tc>
        <w:tc>
          <w:tcPr>
            <w:tcW w:w="1625" w:type="dxa"/>
          </w:tcPr>
          <w:p w14:paraId="4C23BACF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FB0099" w:rsidRPr="00DA13D8" w14:paraId="6A4C282B" w14:textId="77777777" w:rsidTr="00843337">
        <w:tc>
          <w:tcPr>
            <w:tcW w:w="570" w:type="dxa"/>
          </w:tcPr>
          <w:p w14:paraId="6EB8F8CC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  <w:vAlign w:val="center"/>
          </w:tcPr>
          <w:p w14:paraId="492DA404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Gyvenk įdomiai ir sveikai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76FA1BAB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sveikos gyvensenos klubas „Šilagėlė“</w:t>
            </w:r>
          </w:p>
        </w:tc>
        <w:tc>
          <w:tcPr>
            <w:tcW w:w="1625" w:type="dxa"/>
          </w:tcPr>
          <w:p w14:paraId="740476BD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FB0099" w:rsidRPr="00DA13D8" w14:paraId="454803D4" w14:textId="77777777" w:rsidTr="00843337">
        <w:tc>
          <w:tcPr>
            <w:tcW w:w="570" w:type="dxa"/>
          </w:tcPr>
          <w:p w14:paraId="06ADEF0A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59B7F7F2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Nevyriausybinių organizacijų socialinių programų projektas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01AFEA4A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savivaldybės neįgaliųjų draugija</w:t>
            </w:r>
          </w:p>
        </w:tc>
        <w:tc>
          <w:tcPr>
            <w:tcW w:w="1625" w:type="dxa"/>
          </w:tcPr>
          <w:p w14:paraId="54BBD786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4800,00</w:t>
            </w:r>
          </w:p>
        </w:tc>
      </w:tr>
      <w:tr w:rsidR="00FB0099" w:rsidRPr="00DA13D8" w14:paraId="19F6DA87" w14:textId="77777777" w:rsidTr="00843337">
        <w:tc>
          <w:tcPr>
            <w:tcW w:w="570" w:type="dxa"/>
          </w:tcPr>
          <w:p w14:paraId="76C7A5D1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64313FE7" w14:textId="3B16B8DB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Gerą sveikatą sąlygoja pagyvenusių žmonių užimtumas, pagrįstas gerais darbais ir judėjimu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506D8038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Lietuvos pensininkų sąjungos „Bočiai“ Birštono miesto bendrija</w:t>
            </w:r>
          </w:p>
        </w:tc>
        <w:tc>
          <w:tcPr>
            <w:tcW w:w="1625" w:type="dxa"/>
          </w:tcPr>
          <w:p w14:paraId="13DCD57D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3300,00</w:t>
            </w:r>
          </w:p>
        </w:tc>
      </w:tr>
      <w:tr w:rsidR="00FB0099" w:rsidRPr="00DA13D8" w14:paraId="3F883AF2" w14:textId="77777777" w:rsidTr="00843337">
        <w:tc>
          <w:tcPr>
            <w:tcW w:w="570" w:type="dxa"/>
          </w:tcPr>
          <w:p w14:paraId="2E2A36C6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24841995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Onkologinių ligonių klubo „Viltis gyventi“ narių švietėjiška ir informacinė veikla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7AD61FD3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onkologinių ligonių klubas „Viltis gyventi“</w:t>
            </w:r>
          </w:p>
        </w:tc>
        <w:tc>
          <w:tcPr>
            <w:tcW w:w="1625" w:type="dxa"/>
          </w:tcPr>
          <w:p w14:paraId="038FD26C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FB0099" w:rsidRPr="00DA13D8" w14:paraId="04DCC0BA" w14:textId="77777777" w:rsidTr="00843337">
        <w:tc>
          <w:tcPr>
            <w:tcW w:w="570" w:type="dxa"/>
          </w:tcPr>
          <w:p w14:paraId="684A3B37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02CE9D01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Lietuva mumyse ir mes Lietuvoje – vardan vienybės ir išlikimo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4B69D1AE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3D8">
              <w:rPr>
                <w:rFonts w:ascii="Times New Roman" w:hAnsi="Times New Roman"/>
                <w:sz w:val="24"/>
                <w:szCs w:val="24"/>
              </w:rPr>
              <w:t>Siponių</w:t>
            </w:r>
            <w:proofErr w:type="spellEnd"/>
            <w:r w:rsidRPr="00DA13D8">
              <w:rPr>
                <w:rFonts w:ascii="Times New Roman" w:hAnsi="Times New Roman"/>
                <w:sz w:val="24"/>
                <w:szCs w:val="24"/>
              </w:rPr>
              <w:t xml:space="preserve"> krašto bendruomenė</w:t>
            </w:r>
          </w:p>
        </w:tc>
        <w:tc>
          <w:tcPr>
            <w:tcW w:w="1625" w:type="dxa"/>
          </w:tcPr>
          <w:p w14:paraId="359DE165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B0099" w:rsidRPr="00DA13D8" w14:paraId="3EBCAEEE" w14:textId="77777777" w:rsidTr="00843337">
        <w:tc>
          <w:tcPr>
            <w:tcW w:w="570" w:type="dxa"/>
          </w:tcPr>
          <w:p w14:paraId="23DA5BAA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0AFB562A" w14:textId="2D6EB75B" w:rsidR="00FB0099" w:rsidRPr="00D533B7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33B7">
              <w:rPr>
                <w:rFonts w:ascii="Times New Roman" w:hAnsi="Times New Roman"/>
                <w:sz w:val="24"/>
                <w:szCs w:val="24"/>
              </w:rPr>
              <w:t>„Tradicinis tarptautinis turnyras „Nemuno galiūnas</w:t>
            </w:r>
            <w:r w:rsidR="00843337" w:rsidRPr="00D533B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533B7">
              <w:rPr>
                <w:rFonts w:ascii="Times New Roman" w:hAnsi="Times New Roman"/>
                <w:sz w:val="24"/>
                <w:szCs w:val="24"/>
              </w:rPr>
              <w:t>2022“</w:t>
            </w:r>
          </w:p>
        </w:tc>
        <w:tc>
          <w:tcPr>
            <w:tcW w:w="3524" w:type="dxa"/>
          </w:tcPr>
          <w:p w14:paraId="67252EB8" w14:textId="77777777" w:rsidR="00FB0099" w:rsidRPr="00D533B7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33B7">
              <w:rPr>
                <w:rFonts w:ascii="Times New Roman" w:hAnsi="Times New Roman"/>
                <w:sz w:val="24"/>
                <w:szCs w:val="24"/>
              </w:rPr>
              <w:t>VšĮ Birštono Ąžuolas</w:t>
            </w:r>
          </w:p>
        </w:tc>
        <w:tc>
          <w:tcPr>
            <w:tcW w:w="1625" w:type="dxa"/>
          </w:tcPr>
          <w:p w14:paraId="187E4228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</w:tr>
      <w:tr w:rsidR="00FB0099" w:rsidRPr="00DA13D8" w14:paraId="7348DC34" w14:textId="77777777" w:rsidTr="00843337">
        <w:tc>
          <w:tcPr>
            <w:tcW w:w="570" w:type="dxa"/>
          </w:tcPr>
          <w:p w14:paraId="678FB55A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0F2D362F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Kultūrinio, fizinio ir psichologinio sveikatingumo harmonija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54845F8C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3D8">
              <w:rPr>
                <w:rFonts w:ascii="Times New Roman" w:hAnsi="Times New Roman"/>
                <w:sz w:val="24"/>
                <w:szCs w:val="24"/>
              </w:rPr>
              <w:t>Matiešionių</w:t>
            </w:r>
            <w:proofErr w:type="spellEnd"/>
            <w:r w:rsidRPr="00DA13D8">
              <w:rPr>
                <w:rFonts w:ascii="Times New Roman" w:hAnsi="Times New Roman"/>
                <w:sz w:val="24"/>
                <w:szCs w:val="24"/>
              </w:rPr>
              <w:t xml:space="preserve"> krašto bendruomenė</w:t>
            </w:r>
          </w:p>
        </w:tc>
        <w:tc>
          <w:tcPr>
            <w:tcW w:w="1625" w:type="dxa"/>
          </w:tcPr>
          <w:p w14:paraId="755259B8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FB0099" w:rsidRPr="00DA13D8" w14:paraId="413B7478" w14:textId="77777777" w:rsidTr="00843337">
        <w:tc>
          <w:tcPr>
            <w:tcW w:w="570" w:type="dxa"/>
          </w:tcPr>
          <w:p w14:paraId="4D34BA8A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7AE51F83" w14:textId="0B7CE159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„Černobylio“ pagalbos centras Prienų rajono ir Birštono savivaldybėse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42F6ED8F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Lietuvos judėjimo „Černobylis“ Prienų komitetas</w:t>
            </w:r>
          </w:p>
        </w:tc>
        <w:tc>
          <w:tcPr>
            <w:tcW w:w="1625" w:type="dxa"/>
          </w:tcPr>
          <w:p w14:paraId="1604624A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FB0099" w:rsidRPr="00DA13D8" w14:paraId="3F759F10" w14:textId="77777777" w:rsidTr="00843337">
        <w:tc>
          <w:tcPr>
            <w:tcW w:w="570" w:type="dxa"/>
          </w:tcPr>
          <w:p w14:paraId="20EFF34A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3055339A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Suteik naują gyvenimą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4FA96CFE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m. Dizaino studija</w:t>
            </w:r>
          </w:p>
        </w:tc>
        <w:tc>
          <w:tcPr>
            <w:tcW w:w="1625" w:type="dxa"/>
          </w:tcPr>
          <w:p w14:paraId="31C72224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FB0099" w:rsidRPr="00DA13D8" w14:paraId="450848A2" w14:textId="77777777" w:rsidTr="00843337">
        <w:tc>
          <w:tcPr>
            <w:tcW w:w="570" w:type="dxa"/>
          </w:tcPr>
          <w:p w14:paraId="1E63F671" w14:textId="77777777" w:rsidR="00FB0099" w:rsidRPr="00DA13D8" w:rsidRDefault="00FB0099" w:rsidP="00FB0099">
            <w:pPr>
              <w:pStyle w:val="Sraopastraipa"/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3887" w:type="dxa"/>
          </w:tcPr>
          <w:p w14:paraId="7BF2076B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A13D8">
              <w:rPr>
                <w:rFonts w:ascii="Times New Roman" w:hAnsi="Times New Roman"/>
                <w:sz w:val="24"/>
                <w:szCs w:val="24"/>
              </w:rPr>
              <w:t>Birštono jaunimo klubo ir Birštono atviros jaunimo erdvės jaunimo politiką įgyvendinanti veikla Birštono savivaldybėje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24" w:type="dxa"/>
          </w:tcPr>
          <w:p w14:paraId="0F1380D2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Birštono jaunimo klubas</w:t>
            </w:r>
          </w:p>
        </w:tc>
        <w:tc>
          <w:tcPr>
            <w:tcW w:w="1625" w:type="dxa"/>
          </w:tcPr>
          <w:p w14:paraId="7A41AFF5" w14:textId="77777777" w:rsidR="00FB0099" w:rsidRPr="00DA13D8" w:rsidRDefault="00FB0099" w:rsidP="00E75DB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3D8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</w:tbl>
    <w:p w14:paraId="69D747CA" w14:textId="77777777" w:rsidR="00FB0099" w:rsidRPr="00B17953" w:rsidRDefault="00FB0099" w:rsidP="00FB0099">
      <w:pPr>
        <w:tabs>
          <w:tab w:val="left" w:pos="1134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2EA0187" w14:textId="77777777" w:rsidR="00FB0099" w:rsidRPr="00BC6401" w:rsidRDefault="00FB0099" w:rsidP="00FB0099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6744B1F6" w14:textId="77777777" w:rsidR="003F0DCF" w:rsidRDefault="003F0DCF"/>
    <w:sectPr w:rsidR="003F0DCF" w:rsidSect="00FB0099">
      <w:pgSz w:w="11906" w:h="16838"/>
      <w:pgMar w:top="113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378F8"/>
    <w:multiLevelType w:val="hybridMultilevel"/>
    <w:tmpl w:val="498C03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0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99"/>
    <w:rsid w:val="00361516"/>
    <w:rsid w:val="003F0DCF"/>
    <w:rsid w:val="007A57A7"/>
    <w:rsid w:val="00843337"/>
    <w:rsid w:val="008F3FD1"/>
    <w:rsid w:val="00D533B7"/>
    <w:rsid w:val="00F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8BFD"/>
  <w15:chartTrackingRefBased/>
  <w15:docId w15:val="{9018715F-9692-4095-A2EA-4A1F68EB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0099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009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B0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Ramanauskienė</dc:creator>
  <cp:keywords/>
  <dc:description/>
  <cp:lastModifiedBy>Jonas Kederys</cp:lastModifiedBy>
  <cp:revision>3</cp:revision>
  <dcterms:created xsi:type="dcterms:W3CDTF">2022-04-19T05:21:00Z</dcterms:created>
  <dcterms:modified xsi:type="dcterms:W3CDTF">2022-04-22T07:41:00Z</dcterms:modified>
</cp:coreProperties>
</file>