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8048" w14:textId="77777777" w:rsidR="00F7357B" w:rsidRDefault="00F7357B">
      <w:pPr>
        <w:tabs>
          <w:tab w:val="center" w:pos="4819"/>
          <w:tab w:val="right" w:pos="9638"/>
        </w:tabs>
      </w:pPr>
    </w:p>
    <w:p w14:paraId="23CC6B52" w14:textId="0A8037E2" w:rsidR="00F7357B" w:rsidRDefault="00201496">
      <w:pPr>
        <w:ind w:left="4500" w:right="7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Nevyriausybinių organizacijų ir bendruomeninės veiklos stiprinimo 202</w:t>
      </w:r>
      <w:r>
        <w:rPr>
          <w:rFonts w:eastAsia="Calibri"/>
          <w:szCs w:val="24"/>
          <w:lang w:val="en-US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įgyvendinimo  Birštono savivaldybėje tvarkos aprašo </w:t>
      </w:r>
    </w:p>
    <w:p w14:paraId="743DE69A" w14:textId="58B26597" w:rsidR="00F7357B" w:rsidRDefault="00201496">
      <w:pPr>
        <w:ind w:left="450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31D5B2ED" w14:textId="77777777" w:rsidR="00F7357B" w:rsidRDefault="00F7357B">
      <w:pPr>
        <w:ind w:left="4500"/>
        <w:jc w:val="both"/>
        <w:rPr>
          <w:rFonts w:eastAsia="Calibri"/>
          <w:szCs w:val="24"/>
        </w:rPr>
      </w:pPr>
    </w:p>
    <w:p w14:paraId="05C49C88" w14:textId="77777777" w:rsidR="00F7357B" w:rsidRDefault="00F7357B">
      <w:pPr>
        <w:jc w:val="both"/>
        <w:rPr>
          <w:rFonts w:eastAsia="Calibri"/>
          <w:szCs w:val="24"/>
        </w:rPr>
      </w:pPr>
    </w:p>
    <w:p w14:paraId="62B5C72D" w14:textId="77777777" w:rsidR="00F7357B" w:rsidRDefault="0020149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14:paraId="72A6E4E8" w14:textId="77777777" w:rsidR="00F7357B" w:rsidRDefault="00F7357B">
      <w:pPr>
        <w:jc w:val="center"/>
        <w:rPr>
          <w:rFonts w:eastAsia="Calibri"/>
          <w:b/>
          <w:szCs w:val="24"/>
        </w:rPr>
      </w:pPr>
    </w:p>
    <w:p w14:paraId="07A89723" w14:textId="77777777" w:rsidR="00F7357B" w:rsidRDefault="00201496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69BAE11F" w14:textId="77777777" w:rsidR="00F7357B" w:rsidRDefault="00201496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</w:t>
      </w:r>
      <w:r>
        <w:rPr>
          <w:bCs/>
          <w:szCs w:val="24"/>
        </w:rPr>
        <w:t>ganizacijos pavadinimas)</w:t>
      </w:r>
    </w:p>
    <w:p w14:paraId="415B4012" w14:textId="77777777" w:rsidR="00F7357B" w:rsidRDefault="00201496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64B5DC43" w14:textId="77777777" w:rsidR="00F7357B" w:rsidRDefault="00201496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 xml:space="preserve">(juridinio asmens kodas, adresas, tel. </w:t>
      </w:r>
      <w:proofErr w:type="spellStart"/>
      <w:r>
        <w:rPr>
          <w:bCs/>
          <w:szCs w:val="24"/>
        </w:rPr>
        <w:t>nr.</w:t>
      </w:r>
      <w:proofErr w:type="spellEnd"/>
      <w:r>
        <w:rPr>
          <w:bCs/>
          <w:szCs w:val="24"/>
        </w:rPr>
        <w:t>, el. paštas)</w:t>
      </w:r>
    </w:p>
    <w:p w14:paraId="2FCFDB7F" w14:textId="77777777" w:rsidR="00F7357B" w:rsidRDefault="00F7357B">
      <w:pPr>
        <w:rPr>
          <w:rFonts w:eastAsia="Calibri"/>
          <w:szCs w:val="24"/>
        </w:rPr>
      </w:pPr>
    </w:p>
    <w:p w14:paraId="542452DB" w14:textId="77777777" w:rsidR="00F7357B" w:rsidRDefault="00201496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14:paraId="108B6C7C" w14:textId="77777777" w:rsidR="00F7357B" w:rsidRDefault="00F7357B">
      <w:pPr>
        <w:rPr>
          <w:rFonts w:eastAsia="Calibri"/>
          <w:szCs w:val="24"/>
        </w:rPr>
      </w:pPr>
    </w:p>
    <w:p w14:paraId="4FCD8B1E" w14:textId="77777777" w:rsidR="00F7357B" w:rsidRDefault="00F7357B">
      <w:pPr>
        <w:rPr>
          <w:rFonts w:eastAsia="Calibri"/>
          <w:szCs w:val="24"/>
        </w:rPr>
      </w:pPr>
    </w:p>
    <w:p w14:paraId="1B5ECEF9" w14:textId="6D39B32D" w:rsidR="00F7357B" w:rsidRDefault="0020149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nevyriausybinių organizacijų ir bendruomeninės veiklos sti</w:t>
      </w:r>
      <w:r>
        <w:rPr>
          <w:rFonts w:eastAsia="Calibri"/>
          <w:b/>
          <w:caps/>
          <w:sz w:val="28"/>
          <w:szCs w:val="28"/>
        </w:rPr>
        <w:t>prinimo 2022 metų veiksmų plano 1.1.6 priemonės „STIPRINTI bendruomeninę veiklą savivaldybėse“ įgyvendinimo Birštono savivaldybėje PROJEKTŲ ATRANKOS konkurso paraiška</w:t>
      </w:r>
    </w:p>
    <w:p w14:paraId="1F36EE77" w14:textId="77777777" w:rsidR="00F7357B" w:rsidRDefault="0020149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14:paraId="19671410" w14:textId="77777777" w:rsidR="00F7357B" w:rsidRDefault="00201496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22797292" w14:textId="77777777" w:rsidR="00F7357B" w:rsidRDefault="00F7357B">
      <w:pPr>
        <w:jc w:val="both"/>
        <w:rPr>
          <w:rFonts w:eastAsia="Calibri"/>
          <w:szCs w:val="24"/>
          <w:u w:val="single"/>
        </w:rPr>
      </w:pPr>
    </w:p>
    <w:p w14:paraId="282D0CD4" w14:textId="77777777" w:rsidR="00F7357B" w:rsidRDefault="0020149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F7357B" w14:paraId="6BF7E3F0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1E6EC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</w:t>
            </w:r>
            <w:r>
              <w:rPr>
                <w:rFonts w:eastAsia="Calibri"/>
                <w:szCs w:val="24"/>
              </w:rPr>
              <w:t>adinimas</w:t>
            </w:r>
          </w:p>
          <w:p w14:paraId="5814D7A1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12AE8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3C9012B7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07057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14:paraId="661280B6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0AE6A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7EB877B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ADA35" w14:textId="77777777" w:rsidR="00F7357B" w:rsidRDefault="0020149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14:paraId="4D021A64" w14:textId="77777777" w:rsidR="00F7357B" w:rsidRDefault="00F7357B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BB40F9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67E4ABAF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D54023" w14:textId="77777777" w:rsidR="00F7357B" w:rsidRDefault="0020149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14:paraId="610A290C" w14:textId="77777777" w:rsidR="00F7357B" w:rsidRDefault="00F7357B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5A340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662B2C2F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9B45D2" w14:textId="77777777" w:rsidR="00F7357B" w:rsidRDefault="0020149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14:paraId="41D25CAF" w14:textId="77777777" w:rsidR="00F7357B" w:rsidRDefault="00201496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A85C8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7D15F92E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4B01CF" w14:textId="77777777" w:rsidR="00F7357B" w:rsidRDefault="0020149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14:paraId="559129E8" w14:textId="77777777" w:rsidR="00F7357B" w:rsidRDefault="00201496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 xml:space="preserve">, el. </w:t>
            </w:r>
            <w:r>
              <w:rPr>
                <w:rFonts w:eastAsia="Calibri"/>
                <w:szCs w:val="24"/>
              </w:rPr>
              <w:t>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017C9A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250E62A6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0566BA" w14:textId="77777777" w:rsidR="00F7357B" w:rsidRDefault="0020149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2C1B8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63F46A60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EB33A0" w14:textId="77777777" w:rsidR="00F7357B" w:rsidRDefault="00201496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1.8. Organizacijos projektų, finansuojamų iš valstybės biudžeto, įgyvendinimo patirtis (išvardyti per pastaruosius dvejus metus iki </w:t>
            </w:r>
            <w:r>
              <w:rPr>
                <w:rFonts w:eastAsia="Calibri"/>
                <w:szCs w:val="24"/>
              </w:rPr>
              <w:lastRenderedPageBreak/>
              <w:t>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28593D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32A1D053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04C1C5C4" w14:textId="77777777" w:rsidR="00F7357B" w:rsidRDefault="0020149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F7357B" w14:paraId="12695397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C99DE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14:paraId="7C378CD2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256D0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65CA8E6F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87C3A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2.2. Projektui įgyvendinti prašoma </w:t>
            </w:r>
            <w:r>
              <w:rPr>
                <w:szCs w:val="24"/>
              </w:rPr>
              <w:t xml:space="preserve">valstybės biudžeto </w:t>
            </w:r>
            <w:r>
              <w:rPr>
                <w:rFonts w:eastAsia="Calibri"/>
                <w:szCs w:val="24"/>
              </w:rPr>
              <w:t xml:space="preserve">lėšų suma </w:t>
            </w:r>
            <w:r>
              <w:rPr>
                <w:rFonts w:eastAsia="Calibri"/>
                <w:szCs w:val="24"/>
              </w:rPr>
              <w:t>(eurais)</w:t>
            </w:r>
          </w:p>
          <w:p w14:paraId="5982BBFF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31A74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252A2745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71E4E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14:paraId="3FE251FB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FD423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7EF9875E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3152C3" w14:textId="77777777" w:rsidR="00F7357B" w:rsidRDefault="00201496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0F4BB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5CB0E65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19F40C3D" w14:textId="77777777" w:rsidR="00F7357B" w:rsidRDefault="0020149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14:paraId="428647F1" w14:textId="77777777" w:rsidR="00F7357B" w:rsidRDefault="00F7357B">
      <w:pPr>
        <w:jc w:val="both"/>
        <w:rPr>
          <w:rFonts w:eastAsia="Calibri"/>
          <w:szCs w:val="24"/>
        </w:rPr>
      </w:pPr>
    </w:p>
    <w:p w14:paraId="3482C2D7" w14:textId="4B7E4862" w:rsidR="00F7357B" w:rsidRDefault="0020149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</w:t>
      </w:r>
      <w:r>
        <w:rPr>
          <w:rFonts w:eastAsia="Calibri"/>
          <w:szCs w:val="24"/>
        </w:rPr>
        <w:t xml:space="preserve">. Projekto atitiktis tinkamoms finansuotinoms veikloms (nurodyti atitinkamą veiklos (-ų) papunktį pagal </w:t>
      </w:r>
      <w:r>
        <w:rPr>
          <w:rFonts w:eastAsia="Arial Unicode MS"/>
          <w:i/>
        </w:rPr>
        <w:t>Nevyriausybinių organizacijų ir bendruomeninės veiklos stiprinimo 2022 metų veiksmų plano 1.1.6 priemonės „Stiprinti bendruomeninę veiklą savivaldybėse“</w:t>
      </w:r>
      <w:r>
        <w:rPr>
          <w:rFonts w:eastAsia="Arial Unicode MS"/>
          <w:i/>
        </w:rPr>
        <w:t xml:space="preserve"> įgyvendinimo Birštono savivaldybėje tvarkos aprašo (toliau – Tvarkos aprašas) 12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2C457CB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9873A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0CF08C6" w14:textId="77777777" w:rsidR="00F7357B" w:rsidRDefault="00F7357B">
      <w:pPr>
        <w:jc w:val="both"/>
        <w:rPr>
          <w:rFonts w:eastAsia="Calibri"/>
          <w:szCs w:val="24"/>
        </w:rPr>
      </w:pPr>
    </w:p>
    <w:p w14:paraId="21904A8E" w14:textId="77777777" w:rsidR="00F7357B" w:rsidRDefault="0020149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1AF9D07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8ED06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7CBE4555" w14:textId="77777777" w:rsidR="00F7357B" w:rsidRDefault="00F7357B"/>
    <w:p w14:paraId="2A76B641" w14:textId="77777777" w:rsidR="00F7357B" w:rsidRDefault="0020149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</w:t>
      </w:r>
      <w:r>
        <w:rPr>
          <w:rFonts w:eastAsia="Calibri"/>
          <w:i/>
          <w:szCs w:val="24"/>
        </w:rPr>
        <w:t>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1278330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AB681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849736C" w14:textId="77777777" w:rsidR="00F7357B" w:rsidRDefault="00F7357B"/>
    <w:p w14:paraId="24DDC9B5" w14:textId="77777777" w:rsidR="00F7357B" w:rsidRDefault="00201496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0A66CA17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FE591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46382BD" w14:textId="77777777" w:rsidR="00F7357B" w:rsidRDefault="00F7357B"/>
    <w:p w14:paraId="189B50D9" w14:textId="77777777" w:rsidR="00F7357B" w:rsidRDefault="0020149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</w:t>
      </w:r>
      <w:r>
        <w:rPr>
          <w:rFonts w:eastAsia="Calibri"/>
          <w:i/>
          <w:szCs w:val="24"/>
        </w:rPr>
        <w:t>ant projekto veiklas, pvz.: konkrečios bendruomenės nariai, konkrečioje bendruomenėje gyvenantys socialinę atskirtį patiriantys asmenys, jaunimas ir pan., kiek dalyvių ir į kokias veiklas planuojama įtraukti, kokias veiklas numatoma organizuoti tikslinei p</w:t>
      </w:r>
      <w:r>
        <w:rPr>
          <w:rFonts w:eastAsia="Calibri"/>
          <w:i/>
          <w:szCs w:val="24"/>
        </w:rPr>
        <w:t>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5E86FCF8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9538D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507B3A85" w14:textId="77777777" w:rsidR="00F7357B" w:rsidRDefault="00F7357B"/>
    <w:p w14:paraId="2280E060" w14:textId="68EFB009" w:rsidR="00F7357B" w:rsidRDefault="00201496">
      <w:pPr>
        <w:jc w:val="both"/>
        <w:rPr>
          <w:i/>
        </w:rPr>
      </w:pPr>
      <w:r>
        <w:t>3.</w:t>
      </w:r>
      <w:r>
        <w:rPr>
          <w:lang w:val="en-US"/>
        </w:rPr>
        <w:t>6</w:t>
      </w:r>
      <w:r>
        <w:t xml:space="preserve">. Papildomų balų skyrimas </w:t>
      </w:r>
      <w:r>
        <w:rPr>
          <w:i/>
        </w:rPr>
        <w:t>(jei pareiškėjas atitinka kriterijų (-</w:t>
      </w:r>
      <w:proofErr w:type="spellStart"/>
      <w:r>
        <w:rPr>
          <w:i/>
        </w:rPr>
        <w:t>us</w:t>
      </w:r>
      <w:proofErr w:type="spellEnd"/>
      <w:r>
        <w:rPr>
          <w:i/>
        </w:rPr>
        <w:t>), nurodytą (-</w:t>
      </w:r>
      <w:proofErr w:type="spellStart"/>
      <w:r>
        <w:rPr>
          <w:i/>
        </w:rPr>
        <w:t>us</w:t>
      </w:r>
      <w:proofErr w:type="spellEnd"/>
      <w:r>
        <w:rPr>
          <w:i/>
        </w:rPr>
        <w:t>)</w:t>
      </w:r>
      <w:r>
        <w:rPr>
          <w:rFonts w:eastAsia="Calibri"/>
          <w:i/>
          <w:szCs w:val="24"/>
        </w:rPr>
        <w:t xml:space="preserve"> Tvarkos aprašo 12 punkte, už kurį (-</w:t>
      </w:r>
      <w:proofErr w:type="spellStart"/>
      <w:r>
        <w:rPr>
          <w:rFonts w:eastAsia="Calibri"/>
          <w:i/>
          <w:szCs w:val="24"/>
        </w:rPr>
        <w:t>iuos</w:t>
      </w:r>
      <w:proofErr w:type="spellEnd"/>
      <w:r>
        <w:rPr>
          <w:rFonts w:eastAsia="Calibri"/>
          <w:i/>
          <w:szCs w:val="24"/>
        </w:rPr>
        <w:t>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236"/>
        <w:gridCol w:w="2350"/>
      </w:tblGrid>
      <w:tr w:rsidR="00F7357B" w14:paraId="627254FB" w14:textId="77777777">
        <w:trPr>
          <w:trHeight w:val="11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9778" w14:textId="687C8FAF" w:rsidR="00F7357B" w:rsidRDefault="0020149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Ati</w:t>
            </w:r>
            <w:r>
              <w:rPr>
                <w:b/>
                <w:szCs w:val="24"/>
              </w:rPr>
              <w:t xml:space="preserve">tiktis kriterijams, nurodytiems Tvarkos aprašo 12 punkte, už kuriuos gali būti skiriami papildomi balai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B334" w14:textId="77777777" w:rsidR="00F7357B" w:rsidRDefault="0020149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BF35" w14:textId="77777777" w:rsidR="00F7357B" w:rsidRDefault="0020149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F7357B" w14:paraId="38C31EA4" w14:textId="77777777">
        <w:trPr>
          <w:trHeight w:val="207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FD6B" w14:textId="77777777" w:rsidR="00F7357B" w:rsidRDefault="002014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 skirtos socialinę atskirtį patiriantiems asmenims (nurodyta, kiek asmenų, kokios veiklos)</w:t>
            </w:r>
          </w:p>
          <w:p w14:paraId="5A30E2B6" w14:textId="77777777" w:rsidR="00F7357B" w:rsidRDefault="00F7357B">
            <w:pPr>
              <w:rPr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F17" w14:textId="77777777" w:rsidR="00F7357B" w:rsidRDefault="00F7357B">
            <w:pPr>
              <w:jc w:val="both"/>
              <w:rPr>
                <w:szCs w:val="24"/>
              </w:rPr>
            </w:pPr>
          </w:p>
          <w:p w14:paraId="75C4D934" w14:textId="77777777" w:rsidR="00F7357B" w:rsidRDefault="00F7357B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468" w14:textId="77777777" w:rsidR="00F7357B" w:rsidRDefault="00F7357B">
            <w:pPr>
              <w:rPr>
                <w:sz w:val="20"/>
              </w:rPr>
            </w:pPr>
          </w:p>
        </w:tc>
      </w:tr>
      <w:tr w:rsidR="00F7357B" w14:paraId="37BD17AD" w14:textId="77777777">
        <w:trPr>
          <w:trHeight w:val="88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0A5" w14:textId="33361E9B" w:rsidR="00F7357B" w:rsidRDefault="00201496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įtraukta bent viena tinkama finansuoti veikla, nurodyta Tvarkos aprašo 11.1</w:t>
            </w:r>
            <w:r>
              <w:rPr>
                <w:rFonts w:eastAsia="Calibri"/>
                <w:szCs w:val="24"/>
              </w:rPr>
              <w:t>–11.4</w:t>
            </w:r>
          </w:p>
          <w:p w14:paraId="05D1A655" w14:textId="77777777" w:rsidR="00F7357B" w:rsidRDefault="00201496">
            <w:pPr>
              <w:rPr>
                <w:szCs w:val="24"/>
              </w:rPr>
            </w:pPr>
            <w:r>
              <w:rPr>
                <w:szCs w:val="24"/>
              </w:rPr>
              <w:t xml:space="preserve">papunkčiuose (išvardyti veiklas ir jas </w:t>
            </w:r>
            <w:r>
              <w:rPr>
                <w:szCs w:val="24"/>
              </w:rPr>
              <w:t>susieti su paraiškos 4 punkte nurodytomis veiklomis)</w:t>
            </w:r>
          </w:p>
          <w:p w14:paraId="56E6BCEE" w14:textId="77777777" w:rsidR="00F7357B" w:rsidRDefault="00F7357B">
            <w:pPr>
              <w:rPr>
                <w:rFonts w:eastAsia="SimSun;宋体"/>
                <w:szCs w:val="24"/>
                <w:lang w:eastAsia="zh-CN" w:bidi="hi-I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DD2F" w14:textId="77777777" w:rsidR="00F7357B" w:rsidRDefault="00F7357B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567" w14:textId="77777777" w:rsidR="00F7357B" w:rsidRDefault="00F7357B">
            <w:pPr>
              <w:rPr>
                <w:sz w:val="20"/>
              </w:rPr>
            </w:pPr>
          </w:p>
        </w:tc>
      </w:tr>
      <w:tr w:rsidR="00F7357B" w14:paraId="28962534" w14:textId="77777777">
        <w:trPr>
          <w:trHeight w:val="118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17B8" w14:textId="77777777" w:rsidR="00F7357B" w:rsidRDefault="002014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skirtos jaunimui (nurodyti veiklas, skirtas jaunimui)</w:t>
            </w:r>
          </w:p>
          <w:p w14:paraId="3E94DFCF" w14:textId="77777777" w:rsidR="00F7357B" w:rsidRDefault="00F7357B">
            <w:pPr>
              <w:rPr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CAD" w14:textId="77777777" w:rsidR="00F7357B" w:rsidRDefault="00F7357B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8F0" w14:textId="77777777" w:rsidR="00F7357B" w:rsidRDefault="00F7357B">
            <w:pPr>
              <w:rPr>
                <w:sz w:val="20"/>
              </w:rPr>
            </w:pPr>
          </w:p>
        </w:tc>
      </w:tr>
      <w:tr w:rsidR="00F7357B" w14:paraId="2C5C215C" w14:textId="77777777">
        <w:trPr>
          <w:trHeight w:val="60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F2AA" w14:textId="77777777" w:rsidR="00F7357B" w:rsidRDefault="00201496">
            <w:pPr>
              <w:rPr>
                <w:szCs w:val="24"/>
              </w:rPr>
            </w:pPr>
            <w:r>
              <w:rPr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521" w14:textId="77777777" w:rsidR="00F7357B" w:rsidRDefault="00F7357B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6DE" w14:textId="77777777" w:rsidR="00F7357B" w:rsidRDefault="00F7357B">
            <w:pPr>
              <w:rPr>
                <w:sz w:val="20"/>
              </w:rPr>
            </w:pPr>
          </w:p>
        </w:tc>
      </w:tr>
    </w:tbl>
    <w:p w14:paraId="657890AD" w14:textId="77777777" w:rsidR="00F7357B" w:rsidRDefault="00F7357B"/>
    <w:p w14:paraId="5D5316E9" w14:textId="77777777" w:rsidR="00F7357B" w:rsidRDefault="00201496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>3.7</w:t>
      </w:r>
      <w:r>
        <w:rPr>
          <w:rFonts w:eastAsia="Calibri"/>
          <w:szCs w:val="24"/>
        </w:rPr>
        <w:t xml:space="preserve">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</w:t>
      </w:r>
      <w:r>
        <w:rPr>
          <w:rFonts w:eastAsia="Calibri"/>
          <w:i/>
          <w:szCs w:val="24"/>
        </w:rPr>
        <w:t>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1BF48AB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2CF38" w14:textId="77777777" w:rsidR="00F7357B" w:rsidRDefault="00F7357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F7B1DA6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460D7FE6" w14:textId="3E40E2FF" w:rsidR="00F7357B" w:rsidRDefault="0020149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4. PROJEKTO VEIKLŲ ĮGYVENDINIMO PLANAS 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F7357B" w14:paraId="7B6C7938" w14:textId="77777777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F06C14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  <w:p w14:paraId="386F06B8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  <w:p w14:paraId="16619750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14:paraId="38F6A311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DA9632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C0DFE5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5A24F8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  <w:p w14:paraId="1B48EA3B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4E8C62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  <w:r>
              <w:rPr>
                <w:rFonts w:eastAsia="Calibri"/>
                <w:szCs w:val="24"/>
              </w:rPr>
              <w:t>aprašymas (metodai, planuojamas dalyvių skaičius ir kita), kokybiniai ir kiekybiniai vertinimo kriterijai</w:t>
            </w:r>
          </w:p>
        </w:tc>
      </w:tr>
      <w:tr w:rsidR="00F7357B" w14:paraId="063197CD" w14:textId="7777777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734F96" w14:textId="77777777" w:rsidR="00F7357B" w:rsidRDefault="00201496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0D2E1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6F414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AE8426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07A54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7357B" w14:paraId="1BD87B46" w14:textId="7777777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993830" w14:textId="77777777" w:rsidR="00F7357B" w:rsidRDefault="00201496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0D636E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C2C34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8BE68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D4478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5AFDFFD3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034CF0A8" w14:textId="77777777" w:rsidR="00F7357B" w:rsidRDefault="0020149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>BENDRA PROJEKTO ĮGYVENDINIMO SĄMATA (paraiškos priedas (pateikiamas laisva forma).</w:t>
      </w:r>
    </w:p>
    <w:p w14:paraId="339966A5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5D455182" w14:textId="77777777" w:rsidR="00F7357B" w:rsidRDefault="00201496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  <w:lang w:val="en-US"/>
        </w:rPr>
        <w:lastRenderedPageBreak/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auditorijos, visuomenės supažindinimas su projektu, jo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1CADF4E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4D64C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589A27B3" w14:textId="77777777" w:rsidR="00F7357B" w:rsidRDefault="00F7357B">
      <w:pPr>
        <w:jc w:val="both"/>
        <w:rPr>
          <w:rFonts w:eastAsia="Calibri"/>
          <w:szCs w:val="24"/>
        </w:rPr>
      </w:pPr>
    </w:p>
    <w:p w14:paraId="2CF1E4AE" w14:textId="77777777" w:rsidR="00F7357B" w:rsidRDefault="00201496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14:paraId="56DEBB34" w14:textId="77777777" w:rsidR="00F7357B" w:rsidRDefault="00F7357B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7357B" w14:paraId="2F7F759C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B7C" w14:textId="77777777" w:rsidR="00F7357B" w:rsidRDefault="00F7357B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47CFB90A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06FA8689" w14:textId="77777777" w:rsidR="00F7357B" w:rsidRDefault="00201496">
      <w:pPr>
        <w:jc w:val="both"/>
        <w:rPr>
          <w:b/>
        </w:rPr>
      </w:pPr>
      <w:r>
        <w:rPr>
          <w:rFonts w:eastAsia="Calibri"/>
          <w:b/>
          <w:szCs w:val="24"/>
          <w:lang w:val="en-US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</w:t>
      </w:r>
      <w:r>
        <w:rPr>
          <w:b/>
          <w:color w:val="000000"/>
          <w:szCs w:val="24"/>
          <w:lang w:eastAsia="lt-LT"/>
        </w:rPr>
        <w:t>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7357B" w14:paraId="4BDCE678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7D756" w14:textId="77777777" w:rsidR="00F7357B" w:rsidRDefault="00F7357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74825678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473C215F" w14:textId="77777777" w:rsidR="00F7357B" w:rsidRDefault="0020149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F7357B" w14:paraId="739EEABB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8D90304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6855918F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14:paraId="35BE0460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55BAA027" w14:textId="77777777" w:rsidR="00F7357B" w:rsidRDefault="0020149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F7357B" w14:paraId="68123019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9FFDB9" w14:textId="77777777" w:rsidR="00F7357B" w:rsidRDefault="00201496">
            <w:pPr>
              <w:jc w:val="both"/>
              <w:rPr>
                <w:color w:val="000000"/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Pareiškėjo steigimo dokumento (religinės bendruomenės ir bendrijos turi</w:t>
            </w:r>
            <w:r>
              <w:t xml:space="preserve"> pateikti savo kompetentingos vadovybės raštą, patvirtinantį, kad jis pagal religinės bendrijos kanonus ar statutus turi teisę vykdyti atitinkamą veiklą</w:t>
            </w:r>
            <w:r>
              <w:rPr>
                <w:color w:val="000000"/>
                <w:szCs w:val="24"/>
                <w:lang w:eastAsia="lt-LT" w:bidi="lo-LA"/>
              </w:rPr>
              <w:t>), jeigu šie dokumentai neprieinami Juridinių asmenų registre,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56A5D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5E488E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4E90C0F7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CC17FC" w14:textId="77777777" w:rsidR="00F7357B" w:rsidRDefault="00201496">
            <w:pPr>
              <w:jc w:val="both"/>
            </w:pPr>
            <w:r>
              <w:rPr>
                <w:szCs w:val="24"/>
              </w:rPr>
              <w:t xml:space="preserve">Laisvos formos </w:t>
            </w:r>
            <w:r>
              <w:rPr>
                <w:szCs w:val="24"/>
              </w:rPr>
              <w:t>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0DD69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AEE31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6208D283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47A49D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</w:t>
            </w:r>
            <w:r>
              <w:rPr>
                <w:rFonts w:eastAsia="Calibri"/>
                <w:szCs w:val="24"/>
              </w:rPr>
              <w:t>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82EF8E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2CF03C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7E31A73A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80C595" w14:textId="77777777" w:rsidR="00F7357B" w:rsidRDefault="00201496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89E5F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509A06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02BA5694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E94E1C" w14:textId="77777777" w:rsidR="00F7357B" w:rsidRDefault="00201496">
            <w:pPr>
              <w:jc w:val="both"/>
            </w:pPr>
            <w:r>
              <w:t>Pagrindinio (-</w:t>
            </w:r>
            <w:proofErr w:type="spellStart"/>
            <w:r>
              <w:t>ių</w:t>
            </w:r>
            <w:proofErr w:type="spellEnd"/>
            <w:r>
              <w:t>) projekto vykdytojo (-ų) kvalifikaciją, patirtį ir gebėjimus įgyvendinti planuojamą projektą patvirtinančių dokumentų (pvz., gyv</w:t>
            </w:r>
            <w:r>
              <w:t>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673B1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71403E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0AD95607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982D41" w14:textId="77777777" w:rsidR="00F7357B" w:rsidRDefault="00201496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CE704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074B1C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61246C63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C610C0" w14:textId="77777777" w:rsidR="00F7357B" w:rsidRDefault="00201496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7D7729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511878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F7357B" w14:paraId="06606D98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5F0607" w14:textId="77777777" w:rsidR="00F7357B" w:rsidRDefault="00201496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77223E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698D59" w14:textId="77777777" w:rsidR="00F7357B" w:rsidRDefault="00F7357B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3C592707" w14:textId="77777777" w:rsidR="00F7357B" w:rsidRDefault="00F7357B">
      <w:pPr>
        <w:jc w:val="both"/>
        <w:rPr>
          <w:rFonts w:eastAsia="Calibri"/>
          <w:b/>
          <w:szCs w:val="24"/>
        </w:rPr>
      </w:pPr>
    </w:p>
    <w:p w14:paraId="433B03F8" w14:textId="77777777" w:rsidR="00F7357B" w:rsidRDefault="00201496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14:paraId="4A14256C" w14:textId="77777777" w:rsidR="00F7357B" w:rsidRDefault="00201496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229FFC3F" w14:textId="09994B96" w:rsidR="00F7357B" w:rsidRDefault="00201496">
      <w:pPr>
        <w:ind w:left="1296" w:right="-1440" w:firstLine="434"/>
        <w:jc w:val="both"/>
      </w:pPr>
      <w:r>
        <w:rPr>
          <w:rFonts w:eastAsia="Calibri"/>
          <w:szCs w:val="24"/>
        </w:rPr>
        <w:t>A. V.</w:t>
      </w:r>
    </w:p>
    <w:sectPr w:rsidR="00F73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C654" w14:textId="77777777" w:rsidR="00201496" w:rsidRDefault="00201496">
      <w:r>
        <w:separator/>
      </w:r>
    </w:p>
  </w:endnote>
  <w:endnote w:type="continuationSeparator" w:id="0">
    <w:p w14:paraId="15FCA22F" w14:textId="77777777" w:rsidR="00201496" w:rsidRDefault="002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E7C8" w14:textId="77777777" w:rsidR="00F7357B" w:rsidRDefault="00F7357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6BFC" w14:textId="77777777" w:rsidR="00F7357B" w:rsidRDefault="00F7357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F47B" w14:textId="77777777" w:rsidR="00F7357B" w:rsidRDefault="00F7357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4670" w14:textId="77777777" w:rsidR="00201496" w:rsidRDefault="00201496">
      <w:r>
        <w:separator/>
      </w:r>
    </w:p>
  </w:footnote>
  <w:footnote w:type="continuationSeparator" w:id="0">
    <w:p w14:paraId="236949A2" w14:textId="77777777" w:rsidR="00201496" w:rsidRDefault="0020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7D57" w14:textId="77777777" w:rsidR="00F7357B" w:rsidRDefault="00F7357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AE9A" w14:textId="77777777" w:rsidR="00F7357B" w:rsidRDefault="00F7357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64C9" w14:textId="77777777" w:rsidR="00F7357B" w:rsidRDefault="00F7357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2B"/>
    <w:rsid w:val="00201496"/>
    <w:rsid w:val="00A75F0B"/>
    <w:rsid w:val="00F7357B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C044"/>
  <w15:chartTrackingRefBased/>
  <w15:docId w15:val="{E2E59F0E-DC5D-4575-A7A7-29C1E577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Burbienė</dc:creator>
  <cp:lastModifiedBy>Vilma Burbienė</cp:lastModifiedBy>
  <cp:revision>2</cp:revision>
  <dcterms:created xsi:type="dcterms:W3CDTF">2022-05-24T07:08:00Z</dcterms:created>
  <dcterms:modified xsi:type="dcterms:W3CDTF">2022-05-24T07:08:00Z</dcterms:modified>
</cp:coreProperties>
</file>