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3166" w:tblpY="2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A646B6" w:rsidRPr="00552F96" w14:paraId="254FFF25" w14:textId="77777777" w:rsidTr="00230BCA">
        <w:trPr>
          <w:trHeight w:val="369"/>
        </w:trPr>
        <w:tc>
          <w:tcPr>
            <w:tcW w:w="6521" w:type="dxa"/>
            <w:tcBorders>
              <w:top w:val="nil"/>
              <w:left w:val="nil"/>
              <w:bottom w:val="single" w:sz="2" w:space="0" w:color="auto"/>
              <w:right w:val="nil"/>
            </w:tcBorders>
            <w:vAlign w:val="center"/>
          </w:tcPr>
          <w:bookmarkStart w:id="0" w:name="Text7"/>
          <w:p w14:paraId="3E60DECC" w14:textId="0B9BC2E4" w:rsidR="00A646B6" w:rsidRPr="00552F96" w:rsidRDefault="00BC5FC2" w:rsidP="00230BCA">
            <w:pPr>
              <w:spacing w:after="0"/>
              <w:ind w:left="-108"/>
              <w:jc w:val="center"/>
              <w:rPr>
                <w:rFonts w:ascii="Times New Roman" w:hAnsi="Times New Roman"/>
                <w:sz w:val="24"/>
                <w:szCs w:val="20"/>
              </w:rPr>
            </w:pPr>
            <w:r w:rsidRPr="00552F96">
              <w:rPr>
                <w:rFonts w:ascii="Times New Roman" w:hAnsi="Times New Roman"/>
                <w:sz w:val="24"/>
                <w:szCs w:val="20"/>
              </w:rPr>
              <w:fldChar w:fldCharType="begin">
                <w:ffData>
                  <w:name w:val="Text7"/>
                  <w:enabled/>
                  <w:calcOnExit w:val="0"/>
                  <w:textInput/>
                </w:ffData>
              </w:fldChar>
            </w:r>
            <w:r w:rsidR="00A646B6" w:rsidRPr="00552F96">
              <w:rPr>
                <w:rFonts w:ascii="Times New Roman" w:hAnsi="Times New Roman"/>
                <w:sz w:val="24"/>
                <w:szCs w:val="20"/>
              </w:rPr>
              <w:instrText xml:space="preserve"> FORMTEXT </w:instrText>
            </w:r>
            <w:r w:rsidRPr="00552F96">
              <w:rPr>
                <w:rFonts w:ascii="Times New Roman" w:hAnsi="Times New Roman"/>
                <w:sz w:val="24"/>
                <w:szCs w:val="20"/>
              </w:rPr>
            </w:r>
            <w:r w:rsidRPr="00552F96">
              <w:rPr>
                <w:rFonts w:ascii="Times New Roman" w:hAnsi="Times New Roman"/>
                <w:sz w:val="24"/>
                <w:szCs w:val="20"/>
              </w:rPr>
              <w:fldChar w:fldCharType="separate"/>
            </w:r>
            <w:r w:rsidR="00A646B6" w:rsidRPr="00552F96">
              <w:rPr>
                <w:rFonts w:ascii="Times New Roman" w:hAnsi="Times New Roman"/>
                <w:noProof/>
                <w:sz w:val="24"/>
                <w:szCs w:val="20"/>
              </w:rPr>
              <w:t> </w:t>
            </w:r>
            <w:r w:rsidR="00A646B6" w:rsidRPr="00552F96">
              <w:rPr>
                <w:rFonts w:ascii="Times New Roman" w:hAnsi="Times New Roman"/>
                <w:noProof/>
                <w:sz w:val="24"/>
                <w:szCs w:val="20"/>
              </w:rPr>
              <w:t> </w:t>
            </w:r>
            <w:r w:rsidR="00A646B6" w:rsidRPr="00552F96">
              <w:rPr>
                <w:rFonts w:ascii="Times New Roman" w:hAnsi="Times New Roman"/>
                <w:noProof/>
                <w:sz w:val="24"/>
                <w:szCs w:val="20"/>
              </w:rPr>
              <w:t> </w:t>
            </w:r>
            <w:r w:rsidR="00A646B6" w:rsidRPr="00552F96">
              <w:rPr>
                <w:rFonts w:ascii="Times New Roman" w:hAnsi="Times New Roman"/>
                <w:noProof/>
                <w:sz w:val="24"/>
                <w:szCs w:val="20"/>
              </w:rPr>
              <w:t> </w:t>
            </w:r>
            <w:r w:rsidR="00A646B6" w:rsidRPr="00552F96">
              <w:rPr>
                <w:rFonts w:ascii="Times New Roman" w:hAnsi="Times New Roman"/>
                <w:noProof/>
                <w:sz w:val="24"/>
                <w:szCs w:val="20"/>
              </w:rPr>
              <w:t> </w:t>
            </w:r>
            <w:r w:rsidRPr="00552F96">
              <w:rPr>
                <w:rFonts w:ascii="Times New Roman" w:hAnsi="Times New Roman"/>
                <w:sz w:val="24"/>
                <w:szCs w:val="20"/>
              </w:rPr>
              <w:fldChar w:fldCharType="end"/>
            </w:r>
            <w:bookmarkEnd w:id="0"/>
          </w:p>
        </w:tc>
      </w:tr>
      <w:tr w:rsidR="00A646B6" w:rsidRPr="00552F96" w14:paraId="4336391C" w14:textId="77777777" w:rsidTr="00230BCA">
        <w:tc>
          <w:tcPr>
            <w:tcW w:w="6521" w:type="dxa"/>
            <w:tcBorders>
              <w:top w:val="single" w:sz="2" w:space="0" w:color="auto"/>
              <w:left w:val="nil"/>
              <w:bottom w:val="nil"/>
              <w:right w:val="nil"/>
            </w:tcBorders>
          </w:tcPr>
          <w:p w14:paraId="08FBE96A" w14:textId="77777777" w:rsidR="00A646B6" w:rsidRPr="00552F96" w:rsidRDefault="00A646B6" w:rsidP="00230BCA">
            <w:pPr>
              <w:spacing w:after="0"/>
              <w:ind w:left="-108"/>
              <w:jc w:val="center"/>
              <w:rPr>
                <w:rFonts w:ascii="Times New Roman" w:hAnsi="Times New Roman"/>
                <w:iCs/>
                <w:sz w:val="20"/>
                <w:szCs w:val="20"/>
              </w:rPr>
            </w:pPr>
            <w:r w:rsidRPr="00552F96">
              <w:rPr>
                <w:rFonts w:ascii="Times New Roman" w:hAnsi="Times New Roman"/>
                <w:iCs/>
                <w:sz w:val="20"/>
                <w:szCs w:val="20"/>
              </w:rPr>
              <w:t>(įmonės  pavadinimas, kodas)</w:t>
            </w:r>
          </w:p>
        </w:tc>
      </w:tr>
      <w:bookmarkStart w:id="1" w:name="Text2"/>
      <w:tr w:rsidR="00A646B6" w:rsidRPr="00552F96" w14:paraId="4E189177" w14:textId="77777777" w:rsidTr="00230BCA">
        <w:trPr>
          <w:trHeight w:val="369"/>
        </w:trPr>
        <w:tc>
          <w:tcPr>
            <w:tcW w:w="6521" w:type="dxa"/>
            <w:tcBorders>
              <w:top w:val="nil"/>
              <w:left w:val="nil"/>
              <w:right w:val="nil"/>
            </w:tcBorders>
            <w:vAlign w:val="center"/>
          </w:tcPr>
          <w:p w14:paraId="1239CA74" w14:textId="51087C43" w:rsidR="00A646B6" w:rsidRPr="00552F96" w:rsidRDefault="00BC5FC2" w:rsidP="00230BCA">
            <w:pPr>
              <w:spacing w:after="0"/>
              <w:ind w:left="-108"/>
              <w:jc w:val="center"/>
              <w:rPr>
                <w:rFonts w:ascii="Times New Roman" w:hAnsi="Times New Roman"/>
                <w:sz w:val="24"/>
                <w:szCs w:val="20"/>
              </w:rPr>
            </w:pPr>
            <w:r w:rsidRPr="00552F96">
              <w:rPr>
                <w:rFonts w:ascii="Times New Roman" w:hAnsi="Times New Roman"/>
                <w:sz w:val="24"/>
                <w:szCs w:val="20"/>
              </w:rPr>
              <w:fldChar w:fldCharType="begin">
                <w:ffData>
                  <w:name w:val="Text2"/>
                  <w:enabled/>
                  <w:calcOnExit w:val="0"/>
                  <w:textInput/>
                </w:ffData>
              </w:fldChar>
            </w:r>
            <w:r w:rsidR="00A646B6" w:rsidRPr="00552F96">
              <w:rPr>
                <w:rFonts w:ascii="Times New Roman" w:hAnsi="Times New Roman"/>
                <w:sz w:val="24"/>
                <w:szCs w:val="20"/>
              </w:rPr>
              <w:instrText xml:space="preserve"> FORMTEXT </w:instrText>
            </w:r>
            <w:r w:rsidRPr="00552F96">
              <w:rPr>
                <w:rFonts w:ascii="Times New Roman" w:hAnsi="Times New Roman"/>
                <w:sz w:val="24"/>
                <w:szCs w:val="20"/>
              </w:rPr>
            </w:r>
            <w:r w:rsidRPr="00552F96">
              <w:rPr>
                <w:rFonts w:ascii="Times New Roman" w:hAnsi="Times New Roman"/>
                <w:sz w:val="24"/>
                <w:szCs w:val="20"/>
              </w:rPr>
              <w:fldChar w:fldCharType="separate"/>
            </w:r>
            <w:r w:rsidR="00A646B6" w:rsidRPr="00552F96">
              <w:rPr>
                <w:rFonts w:ascii="Times New Roman" w:hAnsi="Times New Roman"/>
                <w:noProof/>
                <w:sz w:val="24"/>
                <w:szCs w:val="20"/>
              </w:rPr>
              <w:t> </w:t>
            </w:r>
            <w:r w:rsidR="00A646B6" w:rsidRPr="00552F96">
              <w:rPr>
                <w:rFonts w:ascii="Times New Roman" w:hAnsi="Times New Roman"/>
                <w:noProof/>
                <w:sz w:val="24"/>
                <w:szCs w:val="20"/>
              </w:rPr>
              <w:t> </w:t>
            </w:r>
            <w:r w:rsidR="00A646B6" w:rsidRPr="00552F96">
              <w:rPr>
                <w:rFonts w:ascii="Times New Roman" w:hAnsi="Times New Roman"/>
                <w:noProof/>
                <w:sz w:val="24"/>
                <w:szCs w:val="20"/>
              </w:rPr>
              <w:t> </w:t>
            </w:r>
            <w:r w:rsidR="00A646B6" w:rsidRPr="00552F96">
              <w:rPr>
                <w:rFonts w:ascii="Times New Roman" w:hAnsi="Times New Roman"/>
                <w:noProof/>
                <w:sz w:val="24"/>
                <w:szCs w:val="20"/>
              </w:rPr>
              <w:t> </w:t>
            </w:r>
            <w:r w:rsidR="00A646B6" w:rsidRPr="00552F96">
              <w:rPr>
                <w:rFonts w:ascii="Times New Roman" w:hAnsi="Times New Roman"/>
                <w:noProof/>
                <w:sz w:val="24"/>
                <w:szCs w:val="20"/>
              </w:rPr>
              <w:t> </w:t>
            </w:r>
            <w:r w:rsidRPr="00552F96">
              <w:rPr>
                <w:rFonts w:ascii="Times New Roman" w:hAnsi="Times New Roman"/>
                <w:sz w:val="24"/>
                <w:szCs w:val="20"/>
              </w:rPr>
              <w:fldChar w:fldCharType="end"/>
            </w:r>
            <w:bookmarkEnd w:id="1"/>
          </w:p>
        </w:tc>
      </w:tr>
      <w:tr w:rsidR="00A646B6" w:rsidRPr="00552F96" w14:paraId="2920D236" w14:textId="77777777" w:rsidTr="00230BCA">
        <w:tc>
          <w:tcPr>
            <w:tcW w:w="6521" w:type="dxa"/>
            <w:tcBorders>
              <w:left w:val="nil"/>
              <w:bottom w:val="nil"/>
              <w:right w:val="nil"/>
            </w:tcBorders>
          </w:tcPr>
          <w:p w14:paraId="1F916D75" w14:textId="77777777" w:rsidR="00A646B6" w:rsidRPr="00552F96" w:rsidRDefault="00A646B6" w:rsidP="00230BCA">
            <w:pPr>
              <w:spacing w:after="0"/>
              <w:ind w:left="-108"/>
              <w:jc w:val="center"/>
              <w:rPr>
                <w:rFonts w:ascii="Times New Roman" w:hAnsi="Times New Roman"/>
                <w:iCs/>
                <w:sz w:val="20"/>
                <w:szCs w:val="20"/>
              </w:rPr>
            </w:pPr>
            <w:r w:rsidRPr="00552F96">
              <w:rPr>
                <w:rFonts w:ascii="Times New Roman" w:hAnsi="Times New Roman"/>
                <w:iCs/>
                <w:sz w:val="20"/>
                <w:szCs w:val="20"/>
              </w:rPr>
              <w:t>(buveinės adresas, teisinė forma)</w:t>
            </w:r>
          </w:p>
        </w:tc>
      </w:tr>
      <w:bookmarkStart w:id="2" w:name="Text3"/>
      <w:tr w:rsidR="00A646B6" w:rsidRPr="00552F96" w14:paraId="3BF0C6FE" w14:textId="77777777" w:rsidTr="00230BCA">
        <w:trPr>
          <w:trHeight w:val="464"/>
        </w:trPr>
        <w:tc>
          <w:tcPr>
            <w:tcW w:w="6521" w:type="dxa"/>
            <w:tcBorders>
              <w:top w:val="nil"/>
              <w:left w:val="nil"/>
              <w:right w:val="nil"/>
            </w:tcBorders>
            <w:vAlign w:val="center"/>
          </w:tcPr>
          <w:p w14:paraId="6B2D17A3" w14:textId="1583CD1C" w:rsidR="00A646B6" w:rsidRPr="00552F96" w:rsidRDefault="00BC5FC2" w:rsidP="00230BCA">
            <w:pPr>
              <w:spacing w:after="0"/>
              <w:ind w:left="-108"/>
              <w:jc w:val="center"/>
              <w:rPr>
                <w:rFonts w:ascii="Times New Roman" w:hAnsi="Times New Roman"/>
                <w:sz w:val="24"/>
                <w:szCs w:val="20"/>
              </w:rPr>
            </w:pPr>
            <w:r w:rsidRPr="00552F96">
              <w:rPr>
                <w:rFonts w:ascii="Times New Roman" w:hAnsi="Times New Roman"/>
                <w:sz w:val="24"/>
                <w:szCs w:val="20"/>
              </w:rPr>
              <w:fldChar w:fldCharType="begin">
                <w:ffData>
                  <w:name w:val="Text3"/>
                  <w:enabled/>
                  <w:calcOnExit w:val="0"/>
                  <w:textInput/>
                </w:ffData>
              </w:fldChar>
            </w:r>
            <w:r w:rsidR="00A646B6" w:rsidRPr="00552F96">
              <w:rPr>
                <w:rFonts w:ascii="Times New Roman" w:hAnsi="Times New Roman"/>
                <w:sz w:val="24"/>
                <w:szCs w:val="20"/>
              </w:rPr>
              <w:instrText xml:space="preserve"> FORMTEXT </w:instrText>
            </w:r>
            <w:r w:rsidRPr="00552F96">
              <w:rPr>
                <w:rFonts w:ascii="Times New Roman" w:hAnsi="Times New Roman"/>
                <w:sz w:val="24"/>
                <w:szCs w:val="20"/>
              </w:rPr>
            </w:r>
            <w:r w:rsidRPr="00552F96">
              <w:rPr>
                <w:rFonts w:ascii="Times New Roman" w:hAnsi="Times New Roman"/>
                <w:sz w:val="24"/>
                <w:szCs w:val="20"/>
              </w:rPr>
              <w:fldChar w:fldCharType="separate"/>
            </w:r>
            <w:r w:rsidR="00A646B6" w:rsidRPr="00552F96">
              <w:rPr>
                <w:rFonts w:ascii="Times New Roman" w:hAnsi="Times New Roman"/>
                <w:noProof/>
                <w:sz w:val="24"/>
                <w:szCs w:val="20"/>
              </w:rPr>
              <w:t> </w:t>
            </w:r>
            <w:r w:rsidR="00A646B6" w:rsidRPr="00552F96">
              <w:rPr>
                <w:rFonts w:ascii="Times New Roman" w:hAnsi="Times New Roman"/>
                <w:noProof/>
                <w:sz w:val="24"/>
                <w:szCs w:val="20"/>
              </w:rPr>
              <w:t> </w:t>
            </w:r>
            <w:r w:rsidR="00A646B6" w:rsidRPr="00552F96">
              <w:rPr>
                <w:rFonts w:ascii="Times New Roman" w:hAnsi="Times New Roman"/>
                <w:noProof/>
                <w:sz w:val="24"/>
                <w:szCs w:val="20"/>
              </w:rPr>
              <w:t> </w:t>
            </w:r>
            <w:r w:rsidR="00A646B6" w:rsidRPr="00552F96">
              <w:rPr>
                <w:rFonts w:ascii="Times New Roman" w:hAnsi="Times New Roman"/>
                <w:noProof/>
                <w:sz w:val="24"/>
                <w:szCs w:val="20"/>
              </w:rPr>
              <w:t> </w:t>
            </w:r>
            <w:r w:rsidR="00A646B6" w:rsidRPr="00552F96">
              <w:rPr>
                <w:rFonts w:ascii="Times New Roman" w:hAnsi="Times New Roman"/>
                <w:noProof/>
                <w:sz w:val="24"/>
                <w:szCs w:val="20"/>
              </w:rPr>
              <w:t> </w:t>
            </w:r>
            <w:r w:rsidRPr="00552F96">
              <w:rPr>
                <w:rFonts w:ascii="Times New Roman" w:hAnsi="Times New Roman"/>
                <w:sz w:val="24"/>
                <w:szCs w:val="20"/>
              </w:rPr>
              <w:fldChar w:fldCharType="end"/>
            </w:r>
            <w:bookmarkEnd w:id="2"/>
          </w:p>
        </w:tc>
      </w:tr>
      <w:tr w:rsidR="00A646B6" w:rsidRPr="00552F96" w14:paraId="19740BF7" w14:textId="77777777" w:rsidTr="00230BCA">
        <w:tc>
          <w:tcPr>
            <w:tcW w:w="6521" w:type="dxa"/>
            <w:tcBorders>
              <w:left w:val="nil"/>
              <w:bottom w:val="nil"/>
              <w:right w:val="nil"/>
            </w:tcBorders>
          </w:tcPr>
          <w:p w14:paraId="1F0EE501" w14:textId="77777777" w:rsidR="00A646B6" w:rsidRPr="00552F96" w:rsidRDefault="00A646B6" w:rsidP="00230BCA">
            <w:pPr>
              <w:spacing w:after="0"/>
              <w:ind w:left="-108"/>
              <w:jc w:val="center"/>
              <w:rPr>
                <w:rFonts w:ascii="Times New Roman" w:hAnsi="Times New Roman"/>
                <w:iCs/>
                <w:sz w:val="20"/>
                <w:szCs w:val="20"/>
              </w:rPr>
            </w:pPr>
            <w:r w:rsidRPr="00552F96">
              <w:rPr>
                <w:rFonts w:ascii="Times New Roman" w:hAnsi="Times New Roman"/>
                <w:iCs/>
                <w:sz w:val="20"/>
                <w:szCs w:val="20"/>
              </w:rPr>
              <w:t>(tel. Nr.,  el. pašto adresas)</w:t>
            </w:r>
          </w:p>
        </w:tc>
      </w:tr>
      <w:tr w:rsidR="00A646B6" w:rsidRPr="00552F96" w14:paraId="3D7AFF0B" w14:textId="77777777" w:rsidTr="00230BCA">
        <w:trPr>
          <w:trHeight w:val="338"/>
        </w:trPr>
        <w:tc>
          <w:tcPr>
            <w:tcW w:w="6521" w:type="dxa"/>
            <w:tcBorders>
              <w:top w:val="nil"/>
              <w:left w:val="nil"/>
              <w:bottom w:val="nil"/>
              <w:right w:val="nil"/>
            </w:tcBorders>
          </w:tcPr>
          <w:p w14:paraId="13FBC9D7" w14:textId="77777777" w:rsidR="00A646B6" w:rsidRPr="00552F96" w:rsidRDefault="00BC5FC2" w:rsidP="00230BCA">
            <w:pPr>
              <w:spacing w:after="0"/>
              <w:ind w:left="-108"/>
              <w:jc w:val="center"/>
              <w:rPr>
                <w:rFonts w:ascii="Times New Roman" w:hAnsi="Times New Roman"/>
                <w:iCs/>
                <w:sz w:val="24"/>
                <w:szCs w:val="24"/>
              </w:rPr>
            </w:pPr>
            <w:r w:rsidRPr="00552F96">
              <w:rPr>
                <w:rFonts w:ascii="Times New Roman" w:hAnsi="Times New Roman"/>
                <w:iCs/>
                <w:sz w:val="24"/>
                <w:szCs w:val="24"/>
              </w:rPr>
              <w:fldChar w:fldCharType="begin">
                <w:ffData>
                  <w:name w:val="Text4"/>
                  <w:enabled/>
                  <w:calcOnExit w:val="0"/>
                  <w:textInput/>
                </w:ffData>
              </w:fldChar>
            </w:r>
            <w:r w:rsidR="00A646B6" w:rsidRPr="00552F96">
              <w:rPr>
                <w:rFonts w:ascii="Times New Roman" w:hAnsi="Times New Roman"/>
                <w:iCs/>
                <w:sz w:val="24"/>
                <w:szCs w:val="24"/>
              </w:rPr>
              <w:instrText xml:space="preserve"> FORMTEXT </w:instrText>
            </w:r>
            <w:r w:rsidRPr="00552F96">
              <w:rPr>
                <w:rFonts w:ascii="Times New Roman" w:hAnsi="Times New Roman"/>
                <w:iCs/>
                <w:sz w:val="24"/>
                <w:szCs w:val="24"/>
              </w:rPr>
            </w:r>
            <w:r w:rsidRPr="00552F96">
              <w:rPr>
                <w:rFonts w:ascii="Times New Roman" w:hAnsi="Times New Roman"/>
                <w:iCs/>
                <w:sz w:val="24"/>
                <w:szCs w:val="24"/>
              </w:rPr>
              <w:fldChar w:fldCharType="separate"/>
            </w:r>
            <w:r w:rsidR="00A646B6" w:rsidRPr="00552F96">
              <w:rPr>
                <w:rFonts w:ascii="Times New Roman" w:hAnsi="Times New Roman"/>
              </w:rPr>
              <w:t> </w:t>
            </w:r>
            <w:r w:rsidR="00A646B6" w:rsidRPr="00552F96">
              <w:rPr>
                <w:rFonts w:ascii="Times New Roman" w:hAnsi="Times New Roman"/>
              </w:rPr>
              <w:t> </w:t>
            </w:r>
            <w:r w:rsidR="00A646B6" w:rsidRPr="00552F96">
              <w:rPr>
                <w:rFonts w:ascii="Times New Roman" w:hAnsi="Times New Roman"/>
              </w:rPr>
              <w:t> </w:t>
            </w:r>
            <w:r w:rsidR="00A646B6" w:rsidRPr="00552F96">
              <w:rPr>
                <w:rFonts w:ascii="Times New Roman" w:hAnsi="Times New Roman"/>
              </w:rPr>
              <w:t> </w:t>
            </w:r>
            <w:r w:rsidR="00A646B6" w:rsidRPr="00552F96">
              <w:rPr>
                <w:rFonts w:ascii="Times New Roman" w:hAnsi="Times New Roman"/>
              </w:rPr>
              <w:t> </w:t>
            </w:r>
            <w:r w:rsidRPr="00552F96">
              <w:rPr>
                <w:rFonts w:ascii="Times New Roman" w:hAnsi="Times New Roman"/>
                <w:iCs/>
                <w:sz w:val="24"/>
                <w:szCs w:val="24"/>
              </w:rPr>
              <w:fldChar w:fldCharType="end"/>
            </w:r>
          </w:p>
        </w:tc>
      </w:tr>
      <w:tr w:rsidR="00A646B6" w:rsidRPr="00552F96" w14:paraId="6A3A47C2" w14:textId="77777777" w:rsidTr="00230BCA">
        <w:tc>
          <w:tcPr>
            <w:tcW w:w="6521" w:type="dxa"/>
            <w:tcBorders>
              <w:left w:val="nil"/>
              <w:bottom w:val="nil"/>
              <w:right w:val="nil"/>
            </w:tcBorders>
          </w:tcPr>
          <w:p w14:paraId="32971CD8" w14:textId="77777777" w:rsidR="00A646B6" w:rsidRPr="00552F96" w:rsidRDefault="00A646B6" w:rsidP="00230BCA">
            <w:pPr>
              <w:spacing w:after="0"/>
              <w:ind w:left="-108"/>
              <w:jc w:val="center"/>
              <w:rPr>
                <w:rFonts w:ascii="Times New Roman" w:hAnsi="Times New Roman"/>
                <w:iCs/>
                <w:sz w:val="20"/>
                <w:szCs w:val="20"/>
              </w:rPr>
            </w:pPr>
            <w:r w:rsidRPr="00552F96">
              <w:rPr>
                <w:rFonts w:ascii="Times New Roman" w:hAnsi="Times New Roman"/>
                <w:iCs/>
                <w:sz w:val="20"/>
                <w:szCs w:val="20"/>
              </w:rPr>
              <w:t>(vadovų (administracijos vadovų) vardai, pavardės, asmens kodai)</w:t>
            </w:r>
          </w:p>
        </w:tc>
      </w:tr>
    </w:tbl>
    <w:p w14:paraId="77FF1A6B" w14:textId="728813CC" w:rsidR="00D476D7" w:rsidRPr="000D2C51" w:rsidRDefault="00D476D7" w:rsidP="00552F96">
      <w:pPr>
        <w:tabs>
          <w:tab w:val="left" w:pos="4111"/>
          <w:tab w:val="left" w:pos="9639"/>
        </w:tabs>
        <w:spacing w:after="0" w:line="240" w:lineRule="auto"/>
        <w:rPr>
          <w:rFonts w:ascii="Times New Roman" w:hAnsi="Times New Roman"/>
          <w:iCs/>
          <w:sz w:val="20"/>
          <w:szCs w:val="20"/>
          <w:lang w:eastAsia="lt-LT"/>
        </w:rPr>
      </w:pPr>
      <w:r w:rsidRPr="000D2C51">
        <w:rPr>
          <w:rFonts w:ascii="Times New Roman" w:hAnsi="Times New Roman"/>
          <w:sz w:val="20"/>
          <w:szCs w:val="20"/>
        </w:rPr>
        <w:t xml:space="preserve">                                                                                                      </w:t>
      </w:r>
      <w:r w:rsidRPr="000D2C51">
        <w:rPr>
          <w:rFonts w:ascii="Times New Roman" w:hAnsi="Times New Roman"/>
          <w:iCs/>
          <w:sz w:val="20"/>
          <w:szCs w:val="20"/>
        </w:rPr>
        <w:t xml:space="preserve"> PATVIRTINTA</w:t>
      </w:r>
    </w:p>
    <w:p w14:paraId="10A58531" w14:textId="0FE18AEB" w:rsidR="00D476D7" w:rsidRPr="000D2C51" w:rsidRDefault="00D476D7" w:rsidP="00D476D7">
      <w:pPr>
        <w:tabs>
          <w:tab w:val="left" w:pos="4140"/>
        </w:tabs>
        <w:spacing w:after="0" w:line="240" w:lineRule="auto"/>
        <w:ind w:right="-567"/>
        <w:rPr>
          <w:rFonts w:ascii="Times New Roman" w:hAnsi="Times New Roman"/>
          <w:iCs/>
          <w:sz w:val="20"/>
          <w:szCs w:val="20"/>
        </w:rPr>
      </w:pPr>
      <w:r w:rsidRPr="000D2C51">
        <w:rPr>
          <w:rFonts w:ascii="Times New Roman" w:hAnsi="Times New Roman"/>
          <w:iCs/>
          <w:sz w:val="20"/>
          <w:szCs w:val="20"/>
        </w:rPr>
        <w:t xml:space="preserve">                                                                    </w:t>
      </w:r>
      <w:r w:rsidR="000D2C51">
        <w:rPr>
          <w:rFonts w:ascii="Times New Roman" w:hAnsi="Times New Roman"/>
          <w:iCs/>
          <w:sz w:val="20"/>
          <w:szCs w:val="20"/>
        </w:rPr>
        <w:t xml:space="preserve">                                   </w:t>
      </w:r>
      <w:r w:rsidRPr="000D2C51">
        <w:rPr>
          <w:rFonts w:ascii="Times New Roman" w:hAnsi="Times New Roman"/>
          <w:iCs/>
          <w:sz w:val="20"/>
          <w:szCs w:val="20"/>
        </w:rPr>
        <w:t>Birštono savivaldybės administracijos direktoriaus</w:t>
      </w:r>
    </w:p>
    <w:p w14:paraId="38F36844" w14:textId="5A9B0B1F" w:rsidR="00D476D7" w:rsidRPr="000D2C51" w:rsidRDefault="009C3CD5" w:rsidP="00D476D7">
      <w:pPr>
        <w:tabs>
          <w:tab w:val="left" w:pos="1134"/>
        </w:tabs>
        <w:spacing w:after="0" w:line="240" w:lineRule="auto"/>
        <w:rPr>
          <w:rFonts w:ascii="Times New Roman" w:hAnsi="Times New Roman"/>
          <w:iCs/>
          <w:sz w:val="20"/>
          <w:szCs w:val="20"/>
        </w:rPr>
      </w:pPr>
      <w:r w:rsidRPr="000D2C51">
        <w:rPr>
          <w:rFonts w:ascii="Times New Roman" w:hAnsi="Times New Roman"/>
          <w:iCs/>
          <w:sz w:val="20"/>
          <w:szCs w:val="20"/>
        </w:rPr>
        <w:tab/>
      </w:r>
      <w:r w:rsidRPr="000D2C51">
        <w:rPr>
          <w:rFonts w:ascii="Times New Roman" w:hAnsi="Times New Roman"/>
          <w:iCs/>
          <w:sz w:val="20"/>
          <w:szCs w:val="20"/>
        </w:rPr>
        <w:tab/>
      </w:r>
      <w:r w:rsidRPr="000D2C51">
        <w:rPr>
          <w:rFonts w:ascii="Times New Roman" w:hAnsi="Times New Roman"/>
          <w:iCs/>
          <w:sz w:val="20"/>
          <w:szCs w:val="20"/>
        </w:rPr>
        <w:tab/>
      </w:r>
      <w:r w:rsidRPr="000D2C51">
        <w:rPr>
          <w:rFonts w:ascii="Times New Roman" w:hAnsi="Times New Roman"/>
          <w:iCs/>
          <w:sz w:val="20"/>
          <w:szCs w:val="20"/>
        </w:rPr>
        <w:tab/>
        <w:t xml:space="preserve">   </w:t>
      </w:r>
      <w:r w:rsidR="000D2C51">
        <w:rPr>
          <w:rFonts w:ascii="Times New Roman" w:hAnsi="Times New Roman"/>
          <w:iCs/>
          <w:sz w:val="20"/>
          <w:szCs w:val="20"/>
        </w:rPr>
        <w:t xml:space="preserve">                      </w:t>
      </w:r>
      <w:r w:rsidRPr="000D2C51">
        <w:rPr>
          <w:rFonts w:ascii="Times New Roman" w:hAnsi="Times New Roman"/>
          <w:iCs/>
          <w:sz w:val="20"/>
          <w:szCs w:val="20"/>
        </w:rPr>
        <w:t xml:space="preserve">2022 m. balandžio 4 </w:t>
      </w:r>
      <w:r w:rsidR="00D476D7" w:rsidRPr="000D2C51">
        <w:rPr>
          <w:rFonts w:ascii="Times New Roman" w:hAnsi="Times New Roman"/>
          <w:iCs/>
          <w:sz w:val="20"/>
          <w:szCs w:val="20"/>
        </w:rPr>
        <w:t>d. įsakymu Nr. (6.4.E.)-AVE-</w:t>
      </w:r>
      <w:r w:rsidRPr="000D2C51">
        <w:rPr>
          <w:rFonts w:ascii="Times New Roman" w:hAnsi="Times New Roman"/>
          <w:iCs/>
          <w:sz w:val="20"/>
          <w:szCs w:val="20"/>
        </w:rPr>
        <w:t>00084</w:t>
      </w:r>
    </w:p>
    <w:p w14:paraId="381F2AB0" w14:textId="2B871360" w:rsidR="00AC227C" w:rsidRPr="00552F96" w:rsidRDefault="00AC227C" w:rsidP="00D476D7">
      <w:pPr>
        <w:spacing w:after="0" w:line="240" w:lineRule="auto"/>
        <w:rPr>
          <w:rFonts w:ascii="Times New Roman" w:hAnsi="Times New Roman"/>
          <w:sz w:val="24"/>
          <w:szCs w:val="20"/>
        </w:rPr>
      </w:pPr>
    </w:p>
    <w:p w14:paraId="1EB5653A" w14:textId="77777777" w:rsidR="00AC227C" w:rsidRPr="00552F96" w:rsidRDefault="00AC227C" w:rsidP="00625323">
      <w:pPr>
        <w:spacing w:after="0" w:line="240" w:lineRule="auto"/>
        <w:jc w:val="both"/>
        <w:rPr>
          <w:rFonts w:ascii="Times New Roman" w:hAnsi="Times New Roman"/>
          <w:sz w:val="24"/>
          <w:szCs w:val="20"/>
        </w:rPr>
      </w:pPr>
    </w:p>
    <w:p w14:paraId="2FF919E5" w14:textId="77777777" w:rsidR="00AC227C" w:rsidRPr="00552F96" w:rsidRDefault="00AC227C" w:rsidP="00625323">
      <w:pPr>
        <w:spacing w:after="0" w:line="240" w:lineRule="auto"/>
        <w:jc w:val="both"/>
        <w:rPr>
          <w:rFonts w:ascii="Times New Roman" w:hAnsi="Times New Roman"/>
          <w:sz w:val="24"/>
          <w:szCs w:val="20"/>
        </w:rPr>
      </w:pPr>
    </w:p>
    <w:p w14:paraId="02632609" w14:textId="77777777" w:rsidR="00AC227C" w:rsidRPr="00552F96" w:rsidRDefault="00AC227C" w:rsidP="00625323">
      <w:pPr>
        <w:spacing w:after="0" w:line="240" w:lineRule="auto"/>
        <w:jc w:val="both"/>
        <w:rPr>
          <w:rFonts w:ascii="Times New Roman" w:hAnsi="Times New Roman"/>
          <w:sz w:val="24"/>
          <w:szCs w:val="20"/>
        </w:rPr>
      </w:pPr>
    </w:p>
    <w:p w14:paraId="30B6D175" w14:textId="77777777" w:rsidR="00AC227C" w:rsidRPr="00552F96" w:rsidRDefault="00AC227C" w:rsidP="00625323">
      <w:pPr>
        <w:spacing w:after="0" w:line="240" w:lineRule="auto"/>
        <w:jc w:val="both"/>
        <w:rPr>
          <w:rFonts w:ascii="Times New Roman" w:hAnsi="Times New Roman"/>
          <w:sz w:val="24"/>
          <w:szCs w:val="20"/>
        </w:rPr>
      </w:pPr>
    </w:p>
    <w:p w14:paraId="708E3318" w14:textId="77777777" w:rsidR="00AC227C" w:rsidRPr="00552F96" w:rsidRDefault="00AC227C" w:rsidP="00625323">
      <w:pPr>
        <w:spacing w:after="0" w:line="240" w:lineRule="auto"/>
        <w:jc w:val="both"/>
        <w:rPr>
          <w:rFonts w:ascii="Times New Roman" w:hAnsi="Times New Roman"/>
          <w:sz w:val="24"/>
          <w:szCs w:val="20"/>
        </w:rPr>
      </w:pPr>
    </w:p>
    <w:p w14:paraId="3BD9038E" w14:textId="77777777" w:rsidR="00AC227C" w:rsidRPr="00552F96" w:rsidRDefault="00AC227C" w:rsidP="00625323">
      <w:pPr>
        <w:spacing w:after="0" w:line="240" w:lineRule="auto"/>
        <w:jc w:val="both"/>
        <w:rPr>
          <w:rFonts w:ascii="Times New Roman" w:hAnsi="Times New Roman"/>
          <w:sz w:val="24"/>
          <w:szCs w:val="20"/>
        </w:rPr>
      </w:pPr>
    </w:p>
    <w:p w14:paraId="0F6A2B8A" w14:textId="77777777" w:rsidR="00AC227C" w:rsidRPr="00552F96" w:rsidRDefault="00AC227C" w:rsidP="00625323">
      <w:pPr>
        <w:spacing w:after="0" w:line="240" w:lineRule="auto"/>
        <w:jc w:val="both"/>
        <w:rPr>
          <w:rFonts w:ascii="Times New Roman" w:hAnsi="Times New Roman"/>
          <w:sz w:val="24"/>
          <w:szCs w:val="20"/>
        </w:rPr>
      </w:pPr>
    </w:p>
    <w:p w14:paraId="77151583" w14:textId="77777777" w:rsidR="00AC227C" w:rsidRPr="00552F96" w:rsidRDefault="00AC227C" w:rsidP="00625323">
      <w:pPr>
        <w:spacing w:after="0" w:line="240" w:lineRule="auto"/>
        <w:jc w:val="both"/>
        <w:rPr>
          <w:rFonts w:ascii="Times New Roman" w:hAnsi="Times New Roman"/>
          <w:sz w:val="24"/>
          <w:szCs w:val="20"/>
        </w:rPr>
      </w:pPr>
    </w:p>
    <w:p w14:paraId="7EE72E42" w14:textId="77777777" w:rsidR="00AC227C" w:rsidRPr="00552F96" w:rsidRDefault="00AC227C" w:rsidP="00625323">
      <w:pPr>
        <w:spacing w:after="0" w:line="240" w:lineRule="auto"/>
        <w:jc w:val="both"/>
        <w:rPr>
          <w:rFonts w:ascii="Times New Roman" w:hAnsi="Times New Roman"/>
          <w:sz w:val="24"/>
          <w:szCs w:val="20"/>
        </w:rPr>
      </w:pPr>
    </w:p>
    <w:p w14:paraId="05E69AEF" w14:textId="77777777" w:rsidR="00AC227C" w:rsidRPr="00552F96" w:rsidRDefault="00AC227C" w:rsidP="00625323">
      <w:pPr>
        <w:spacing w:after="0" w:line="240" w:lineRule="auto"/>
        <w:jc w:val="both"/>
        <w:rPr>
          <w:rFonts w:ascii="Times New Roman" w:hAnsi="Times New Roman"/>
          <w:sz w:val="24"/>
          <w:szCs w:val="20"/>
        </w:rPr>
      </w:pPr>
    </w:p>
    <w:p w14:paraId="7AD26729" w14:textId="77777777" w:rsidR="00AC227C" w:rsidRPr="00552F96" w:rsidRDefault="00AC227C" w:rsidP="00625323">
      <w:pPr>
        <w:spacing w:after="0" w:line="240" w:lineRule="auto"/>
        <w:jc w:val="both"/>
        <w:rPr>
          <w:rFonts w:ascii="Times New Roman" w:hAnsi="Times New Roman"/>
          <w:sz w:val="24"/>
          <w:szCs w:val="20"/>
        </w:rPr>
      </w:pPr>
    </w:p>
    <w:p w14:paraId="5B861539" w14:textId="77777777" w:rsidR="00552F96" w:rsidRPr="00552F96" w:rsidRDefault="00552F96" w:rsidP="00625323">
      <w:pPr>
        <w:spacing w:after="0" w:line="240" w:lineRule="auto"/>
        <w:jc w:val="both"/>
        <w:rPr>
          <w:rFonts w:ascii="Times New Roman" w:hAnsi="Times New Roman"/>
          <w:sz w:val="24"/>
          <w:szCs w:val="20"/>
        </w:rPr>
      </w:pPr>
    </w:p>
    <w:p w14:paraId="41E90AB7" w14:textId="77777777" w:rsidR="00552F96" w:rsidRPr="00552F96" w:rsidRDefault="00552F96" w:rsidP="00625323">
      <w:pPr>
        <w:spacing w:after="0" w:line="240" w:lineRule="auto"/>
        <w:jc w:val="both"/>
        <w:rPr>
          <w:rFonts w:ascii="Times New Roman" w:hAnsi="Times New Roman"/>
          <w:sz w:val="24"/>
          <w:szCs w:val="20"/>
        </w:rPr>
      </w:pPr>
    </w:p>
    <w:p w14:paraId="0D5878C3" w14:textId="77777777" w:rsidR="00C133D2" w:rsidRPr="00552F96" w:rsidRDefault="00C133D2" w:rsidP="00625323">
      <w:pPr>
        <w:spacing w:after="0" w:line="240" w:lineRule="auto"/>
        <w:jc w:val="both"/>
        <w:rPr>
          <w:rFonts w:ascii="Times New Roman" w:hAnsi="Times New Roman"/>
          <w:sz w:val="24"/>
          <w:szCs w:val="20"/>
        </w:rPr>
      </w:pPr>
      <w:r w:rsidRPr="00552F96">
        <w:rPr>
          <w:rFonts w:ascii="Times New Roman" w:hAnsi="Times New Roman"/>
          <w:sz w:val="24"/>
          <w:szCs w:val="20"/>
        </w:rPr>
        <w:t xml:space="preserve">Birštono savivaldybės administracijos </w:t>
      </w:r>
    </w:p>
    <w:p w14:paraId="00388BE5" w14:textId="161D81EC" w:rsidR="00A646B6" w:rsidRPr="00552F96" w:rsidRDefault="00C133D2" w:rsidP="00625323">
      <w:pPr>
        <w:spacing w:after="0" w:line="240" w:lineRule="auto"/>
        <w:jc w:val="both"/>
        <w:rPr>
          <w:rFonts w:ascii="Times New Roman" w:hAnsi="Times New Roman"/>
          <w:sz w:val="24"/>
          <w:szCs w:val="20"/>
        </w:rPr>
      </w:pPr>
      <w:r w:rsidRPr="00552F96">
        <w:rPr>
          <w:rFonts w:ascii="Times New Roman" w:hAnsi="Times New Roman"/>
          <w:sz w:val="24"/>
          <w:szCs w:val="20"/>
        </w:rPr>
        <w:t>Ūkio, turto ir kaimo plėtros skyriui</w:t>
      </w:r>
    </w:p>
    <w:p w14:paraId="145B749C" w14:textId="77777777" w:rsidR="00A646B6" w:rsidRDefault="00A646B6" w:rsidP="00B0496C">
      <w:pPr>
        <w:spacing w:after="0" w:line="240" w:lineRule="auto"/>
        <w:jc w:val="both"/>
        <w:rPr>
          <w:rFonts w:ascii="Times New Roman" w:hAnsi="Times New Roman"/>
          <w:i/>
          <w:color w:val="000080"/>
          <w:sz w:val="16"/>
          <w:szCs w:val="20"/>
        </w:rPr>
      </w:pPr>
      <w:r w:rsidRPr="00B0496C">
        <w:rPr>
          <w:rFonts w:ascii="Times New Roman" w:hAnsi="Times New Roman"/>
          <w:i/>
          <w:color w:val="000080"/>
          <w:sz w:val="16"/>
          <w:szCs w:val="20"/>
        </w:rPr>
        <w:t xml:space="preserve"> </w:t>
      </w:r>
    </w:p>
    <w:p w14:paraId="5EC2F7A4" w14:textId="77777777" w:rsidR="007F6285" w:rsidRPr="00B0496C" w:rsidRDefault="007F6285" w:rsidP="00B0496C">
      <w:pPr>
        <w:spacing w:after="0" w:line="240" w:lineRule="auto"/>
        <w:jc w:val="both"/>
        <w:rPr>
          <w:rFonts w:ascii="Times New Roman" w:hAnsi="Times New Roman"/>
          <w:sz w:val="24"/>
          <w:szCs w:val="20"/>
        </w:rPr>
      </w:pPr>
    </w:p>
    <w:p w14:paraId="6030177A" w14:textId="77777777" w:rsidR="00A646B6" w:rsidRPr="00B0496C" w:rsidRDefault="00A646B6" w:rsidP="00B0496C">
      <w:pPr>
        <w:spacing w:after="0" w:line="240" w:lineRule="auto"/>
        <w:jc w:val="center"/>
        <w:rPr>
          <w:rFonts w:ascii="Times New Roman" w:hAnsi="Times New Roman"/>
          <w:b/>
          <w:sz w:val="24"/>
          <w:szCs w:val="20"/>
        </w:rPr>
      </w:pPr>
      <w:r w:rsidRPr="00B0496C">
        <w:rPr>
          <w:rFonts w:ascii="Times New Roman" w:hAnsi="Times New Roman"/>
          <w:b/>
          <w:sz w:val="24"/>
          <w:szCs w:val="20"/>
        </w:rPr>
        <w:t>PARAIŠKA</w:t>
      </w:r>
    </w:p>
    <w:p w14:paraId="485D907D" w14:textId="321C5006" w:rsidR="00FD4C5D" w:rsidRPr="00B0496C" w:rsidRDefault="00A646B6" w:rsidP="00FD4C5D">
      <w:pPr>
        <w:spacing w:after="0" w:line="240" w:lineRule="auto"/>
        <w:jc w:val="center"/>
        <w:rPr>
          <w:rFonts w:ascii="Times New Roman" w:hAnsi="Times New Roman"/>
          <w:b/>
          <w:sz w:val="24"/>
          <w:szCs w:val="20"/>
        </w:rPr>
      </w:pPr>
      <w:r w:rsidRPr="00B0496C">
        <w:rPr>
          <w:rFonts w:ascii="Times New Roman" w:hAnsi="Times New Roman"/>
          <w:b/>
          <w:sz w:val="24"/>
          <w:szCs w:val="20"/>
        </w:rPr>
        <w:t xml:space="preserve">DĖL </w:t>
      </w:r>
      <w:r w:rsidR="00C63456">
        <w:rPr>
          <w:rFonts w:ascii="Times New Roman" w:hAnsi="Times New Roman"/>
          <w:b/>
          <w:sz w:val="24"/>
          <w:szCs w:val="20"/>
        </w:rPr>
        <w:t xml:space="preserve">VIENKARTINĖS </w:t>
      </w:r>
      <w:r w:rsidRPr="00B0496C">
        <w:rPr>
          <w:rFonts w:ascii="Times New Roman" w:hAnsi="Times New Roman"/>
          <w:b/>
          <w:sz w:val="24"/>
          <w:szCs w:val="20"/>
        </w:rPr>
        <w:t>ALKOHOLIO LICENCIJOS IŠDAVIMO</w:t>
      </w:r>
    </w:p>
    <w:p w14:paraId="48D951B0" w14:textId="77777777" w:rsidR="00A646B6" w:rsidRPr="00B0496C" w:rsidRDefault="00A646B6" w:rsidP="00B0496C">
      <w:pPr>
        <w:spacing w:after="0" w:line="240" w:lineRule="auto"/>
        <w:jc w:val="center"/>
        <w:rPr>
          <w:rFonts w:ascii="Times New Roman" w:hAnsi="Times New Roman"/>
          <w:b/>
          <w:sz w:val="16"/>
          <w:szCs w:val="20"/>
        </w:rPr>
      </w:pPr>
    </w:p>
    <w:tbl>
      <w:tblPr>
        <w:tblW w:w="0" w:type="auto"/>
        <w:jc w:val="center"/>
        <w:tblLayout w:type="fixed"/>
        <w:tblLook w:val="0000" w:firstRow="0" w:lastRow="0" w:firstColumn="0" w:lastColumn="0" w:noHBand="0" w:noVBand="0"/>
      </w:tblPr>
      <w:tblGrid>
        <w:gridCol w:w="4045"/>
      </w:tblGrid>
      <w:tr w:rsidR="00A646B6" w:rsidRPr="00B0496C" w14:paraId="5ED4E060" w14:textId="77777777" w:rsidTr="00625323">
        <w:trPr>
          <w:cantSplit/>
          <w:trHeight w:val="225"/>
          <w:jc w:val="center"/>
        </w:trPr>
        <w:tc>
          <w:tcPr>
            <w:tcW w:w="4045" w:type="dxa"/>
            <w:tcBorders>
              <w:bottom w:val="single" w:sz="2" w:space="0" w:color="auto"/>
            </w:tcBorders>
            <w:vAlign w:val="center"/>
          </w:tcPr>
          <w:p w14:paraId="541FB0F7" w14:textId="77777777" w:rsidR="00A646B6" w:rsidRPr="00B0496C" w:rsidRDefault="00A646B6" w:rsidP="00B0496C">
            <w:pPr>
              <w:keepNext/>
              <w:spacing w:after="0" w:line="240" w:lineRule="auto"/>
              <w:jc w:val="center"/>
              <w:outlineLvl w:val="1"/>
              <w:rPr>
                <w:rFonts w:ascii="Times New Roman" w:hAnsi="Times New Roman"/>
                <w:sz w:val="24"/>
                <w:szCs w:val="20"/>
              </w:rPr>
            </w:pPr>
            <w:r w:rsidRPr="00B0496C">
              <w:rPr>
                <w:rFonts w:ascii="Times New Roman" w:hAnsi="Times New Roman"/>
                <w:sz w:val="24"/>
                <w:szCs w:val="20"/>
              </w:rPr>
              <w:t>20</w:t>
            </w:r>
            <w:bookmarkStart w:id="3" w:name="Text32"/>
            <w:r w:rsidR="00BC5FC2" w:rsidRPr="00B0496C">
              <w:rPr>
                <w:rFonts w:ascii="Times New Roman" w:hAnsi="Times New Roman"/>
                <w:sz w:val="24"/>
                <w:szCs w:val="20"/>
              </w:rPr>
              <w:fldChar w:fldCharType="begin">
                <w:ffData>
                  <w:name w:val="Text32"/>
                  <w:enabled/>
                  <w:calcOnExit w:val="0"/>
                  <w:textInput/>
                </w:ffData>
              </w:fldChar>
            </w:r>
            <w:r w:rsidRPr="00B0496C">
              <w:rPr>
                <w:rFonts w:ascii="Times New Roman" w:hAnsi="Times New Roman"/>
                <w:sz w:val="24"/>
                <w:szCs w:val="20"/>
              </w:rPr>
              <w:instrText xml:space="preserve"> FORMTEXT </w:instrText>
            </w:r>
            <w:r w:rsidR="00BC5FC2" w:rsidRPr="00B0496C">
              <w:rPr>
                <w:rFonts w:ascii="Times New Roman" w:hAnsi="Times New Roman"/>
                <w:sz w:val="24"/>
                <w:szCs w:val="20"/>
              </w:rPr>
            </w:r>
            <w:r w:rsidR="00BC5FC2" w:rsidRPr="00B0496C">
              <w:rPr>
                <w:rFonts w:ascii="Times New Roman" w:hAnsi="Times New Roman"/>
                <w:sz w:val="24"/>
                <w:szCs w:val="20"/>
              </w:rPr>
              <w:fldChar w:fldCharType="separate"/>
            </w:r>
            <w:r w:rsidRPr="00B0496C">
              <w:rPr>
                <w:rFonts w:ascii="Times New Roman" w:hAnsi="Times New Roman"/>
                <w:noProof/>
                <w:sz w:val="24"/>
                <w:szCs w:val="20"/>
              </w:rPr>
              <w:t> </w:t>
            </w:r>
            <w:r w:rsidRPr="00B0496C">
              <w:rPr>
                <w:rFonts w:ascii="Times New Roman" w:hAnsi="Times New Roman"/>
                <w:noProof/>
                <w:sz w:val="24"/>
                <w:szCs w:val="20"/>
              </w:rPr>
              <w:t> </w:t>
            </w:r>
            <w:r w:rsidR="00BC5FC2" w:rsidRPr="00B0496C">
              <w:rPr>
                <w:rFonts w:ascii="Times New Roman" w:hAnsi="Times New Roman"/>
                <w:sz w:val="24"/>
                <w:szCs w:val="20"/>
              </w:rPr>
              <w:fldChar w:fldCharType="end"/>
            </w:r>
            <w:bookmarkEnd w:id="3"/>
            <w:r w:rsidRPr="00B0496C">
              <w:rPr>
                <w:rFonts w:ascii="Times New Roman" w:hAnsi="Times New Roman"/>
                <w:sz w:val="24"/>
                <w:szCs w:val="20"/>
              </w:rPr>
              <w:t>-</w:t>
            </w:r>
            <w:bookmarkStart w:id="4" w:name="Text5"/>
            <w:r w:rsidR="00BC5FC2" w:rsidRPr="00B0496C">
              <w:rPr>
                <w:rFonts w:ascii="Times New Roman" w:hAnsi="Times New Roman"/>
                <w:sz w:val="24"/>
                <w:szCs w:val="20"/>
              </w:rPr>
              <w:fldChar w:fldCharType="begin">
                <w:ffData>
                  <w:name w:val="Text5"/>
                  <w:enabled/>
                  <w:calcOnExit w:val="0"/>
                  <w:textInput/>
                </w:ffData>
              </w:fldChar>
            </w:r>
            <w:r w:rsidRPr="00B0496C">
              <w:rPr>
                <w:rFonts w:ascii="Times New Roman" w:hAnsi="Times New Roman"/>
                <w:sz w:val="24"/>
                <w:szCs w:val="20"/>
              </w:rPr>
              <w:instrText xml:space="preserve"> FORMTEXT </w:instrText>
            </w:r>
            <w:r w:rsidR="00BC5FC2" w:rsidRPr="00B0496C">
              <w:rPr>
                <w:rFonts w:ascii="Times New Roman" w:hAnsi="Times New Roman"/>
                <w:sz w:val="24"/>
                <w:szCs w:val="20"/>
              </w:rPr>
            </w:r>
            <w:r w:rsidR="00BC5FC2" w:rsidRPr="00B0496C">
              <w:rPr>
                <w:rFonts w:ascii="Times New Roman" w:hAnsi="Times New Roman"/>
                <w:sz w:val="24"/>
                <w:szCs w:val="20"/>
              </w:rPr>
              <w:fldChar w:fldCharType="separate"/>
            </w:r>
            <w:r w:rsidRPr="00B0496C">
              <w:rPr>
                <w:rFonts w:ascii="Times New Roman" w:hAnsi="Times New Roman"/>
                <w:noProof/>
                <w:sz w:val="24"/>
                <w:szCs w:val="20"/>
              </w:rPr>
              <w:t> </w:t>
            </w:r>
            <w:r w:rsidRPr="00B0496C">
              <w:rPr>
                <w:rFonts w:ascii="Times New Roman" w:hAnsi="Times New Roman"/>
                <w:noProof/>
                <w:sz w:val="24"/>
                <w:szCs w:val="20"/>
              </w:rPr>
              <w:t> </w:t>
            </w:r>
            <w:r w:rsidR="00BC5FC2" w:rsidRPr="00B0496C">
              <w:rPr>
                <w:rFonts w:ascii="Times New Roman" w:hAnsi="Times New Roman"/>
                <w:sz w:val="24"/>
                <w:szCs w:val="20"/>
              </w:rPr>
              <w:fldChar w:fldCharType="end"/>
            </w:r>
            <w:bookmarkEnd w:id="4"/>
            <w:r w:rsidRPr="00B0496C">
              <w:rPr>
                <w:rFonts w:ascii="Times New Roman" w:hAnsi="Times New Roman"/>
                <w:sz w:val="24"/>
                <w:szCs w:val="20"/>
              </w:rPr>
              <w:t>-</w:t>
            </w:r>
            <w:r w:rsidR="00BC5FC2" w:rsidRPr="00B0496C">
              <w:rPr>
                <w:rFonts w:ascii="Times New Roman" w:hAnsi="Times New Roman"/>
                <w:sz w:val="24"/>
                <w:szCs w:val="20"/>
              </w:rPr>
              <w:fldChar w:fldCharType="begin">
                <w:ffData>
                  <w:name w:val="Text5"/>
                  <w:enabled/>
                  <w:calcOnExit w:val="0"/>
                  <w:textInput/>
                </w:ffData>
              </w:fldChar>
            </w:r>
            <w:r w:rsidRPr="00B0496C">
              <w:rPr>
                <w:rFonts w:ascii="Times New Roman" w:hAnsi="Times New Roman"/>
                <w:sz w:val="24"/>
                <w:szCs w:val="20"/>
              </w:rPr>
              <w:instrText xml:space="preserve"> FORMTEXT </w:instrText>
            </w:r>
            <w:r w:rsidR="00BC5FC2" w:rsidRPr="00B0496C">
              <w:rPr>
                <w:rFonts w:ascii="Times New Roman" w:hAnsi="Times New Roman"/>
                <w:sz w:val="24"/>
                <w:szCs w:val="20"/>
              </w:rPr>
            </w:r>
            <w:r w:rsidR="00BC5FC2" w:rsidRPr="00B0496C">
              <w:rPr>
                <w:rFonts w:ascii="Times New Roman" w:hAnsi="Times New Roman"/>
                <w:sz w:val="24"/>
                <w:szCs w:val="20"/>
              </w:rPr>
              <w:fldChar w:fldCharType="separate"/>
            </w:r>
            <w:r w:rsidRPr="00B0496C">
              <w:rPr>
                <w:rFonts w:ascii="Times New Roman" w:hAnsi="Times New Roman"/>
                <w:noProof/>
                <w:sz w:val="24"/>
                <w:szCs w:val="20"/>
              </w:rPr>
              <w:t> </w:t>
            </w:r>
            <w:r w:rsidRPr="00B0496C">
              <w:rPr>
                <w:rFonts w:ascii="Times New Roman" w:hAnsi="Times New Roman"/>
                <w:noProof/>
                <w:sz w:val="24"/>
                <w:szCs w:val="20"/>
              </w:rPr>
              <w:t> </w:t>
            </w:r>
            <w:r w:rsidR="00BC5FC2" w:rsidRPr="00B0496C">
              <w:rPr>
                <w:rFonts w:ascii="Times New Roman" w:hAnsi="Times New Roman"/>
                <w:sz w:val="24"/>
                <w:szCs w:val="20"/>
              </w:rPr>
              <w:fldChar w:fldCharType="end"/>
            </w:r>
          </w:p>
        </w:tc>
      </w:tr>
      <w:tr w:rsidR="00A646B6" w:rsidRPr="00B0496C" w14:paraId="3FA69110" w14:textId="77777777" w:rsidTr="00625323">
        <w:trPr>
          <w:cantSplit/>
          <w:trHeight w:val="225"/>
          <w:jc w:val="center"/>
        </w:trPr>
        <w:tc>
          <w:tcPr>
            <w:tcW w:w="4045" w:type="dxa"/>
            <w:tcBorders>
              <w:top w:val="single" w:sz="2" w:space="0" w:color="auto"/>
            </w:tcBorders>
            <w:vAlign w:val="center"/>
          </w:tcPr>
          <w:p w14:paraId="27B0AB40" w14:textId="455912B2" w:rsidR="00A646B6" w:rsidRPr="00B0496C" w:rsidRDefault="00C133D2" w:rsidP="00B0496C">
            <w:pPr>
              <w:keepNext/>
              <w:spacing w:after="0" w:line="240" w:lineRule="auto"/>
              <w:ind w:left="-108"/>
              <w:jc w:val="center"/>
              <w:outlineLvl w:val="1"/>
              <w:rPr>
                <w:rFonts w:ascii="Times New Roman" w:hAnsi="Times New Roman"/>
                <w:sz w:val="24"/>
                <w:szCs w:val="20"/>
              </w:rPr>
            </w:pPr>
            <w:r>
              <w:rPr>
                <w:rFonts w:ascii="Times New Roman" w:hAnsi="Times New Roman"/>
                <w:sz w:val="24"/>
                <w:szCs w:val="20"/>
              </w:rPr>
              <w:t>Birštonas</w:t>
            </w:r>
          </w:p>
        </w:tc>
      </w:tr>
    </w:tbl>
    <w:p w14:paraId="7417F258" w14:textId="77777777" w:rsidR="00A646B6" w:rsidRPr="00B0496C" w:rsidRDefault="00A646B6" w:rsidP="00B0496C">
      <w:pPr>
        <w:spacing w:after="0" w:line="240" w:lineRule="auto"/>
        <w:ind w:firstLine="720"/>
        <w:jc w:val="both"/>
        <w:rPr>
          <w:rFonts w:ascii="Times New Roman" w:hAnsi="Times New Roman"/>
          <w:sz w:val="16"/>
          <w:szCs w:val="20"/>
        </w:rPr>
      </w:pPr>
    </w:p>
    <w:tbl>
      <w:tblPr>
        <w:tblW w:w="10099" w:type="dxa"/>
        <w:tblInd w:w="-176" w:type="dxa"/>
        <w:tblLayout w:type="fixed"/>
        <w:tblLook w:val="0000" w:firstRow="0" w:lastRow="0" w:firstColumn="0" w:lastColumn="0" w:noHBand="0" w:noVBand="0"/>
      </w:tblPr>
      <w:tblGrid>
        <w:gridCol w:w="851"/>
        <w:gridCol w:w="426"/>
        <w:gridCol w:w="425"/>
        <w:gridCol w:w="709"/>
        <w:gridCol w:w="1417"/>
        <w:gridCol w:w="709"/>
        <w:gridCol w:w="992"/>
        <w:gridCol w:w="992"/>
        <w:gridCol w:w="1560"/>
        <w:gridCol w:w="2018"/>
      </w:tblGrid>
      <w:tr w:rsidR="00C63456" w:rsidRPr="00F8799F" w14:paraId="60EDFBA6" w14:textId="77777777" w:rsidTr="00751CA7">
        <w:trPr>
          <w:trHeight w:val="340"/>
        </w:trPr>
        <w:tc>
          <w:tcPr>
            <w:tcW w:w="10099" w:type="dxa"/>
            <w:gridSpan w:val="10"/>
            <w:vAlign w:val="center"/>
          </w:tcPr>
          <w:p w14:paraId="6F7B1BFF" w14:textId="77777777" w:rsidR="00C63456" w:rsidRPr="00F8799F" w:rsidRDefault="00C63456" w:rsidP="001952E8">
            <w:pPr>
              <w:keepNext/>
              <w:spacing w:after="0" w:line="240" w:lineRule="auto"/>
              <w:ind w:firstLine="744"/>
              <w:outlineLvl w:val="3"/>
              <w:rPr>
                <w:rFonts w:ascii="Times New Roman" w:hAnsi="Times New Roman"/>
                <w:sz w:val="24"/>
                <w:szCs w:val="20"/>
              </w:rPr>
            </w:pPr>
            <w:r w:rsidRPr="00F8799F">
              <w:rPr>
                <w:rFonts w:ascii="Times New Roman" w:hAnsi="Times New Roman"/>
                <w:sz w:val="24"/>
                <w:szCs w:val="20"/>
              </w:rPr>
              <w:t>Prašau išduoti vienkartinę licenciją verstis mažmenine prekyba:</w:t>
            </w:r>
          </w:p>
        </w:tc>
      </w:tr>
      <w:tr w:rsidR="00C63456" w:rsidRPr="00F8799F" w14:paraId="49E37824" w14:textId="77777777" w:rsidTr="00751CA7">
        <w:trPr>
          <w:cantSplit/>
          <w:trHeight w:hRule="exact" w:val="677"/>
        </w:trPr>
        <w:tc>
          <w:tcPr>
            <w:tcW w:w="851" w:type="dxa"/>
            <w:vMerge w:val="restart"/>
            <w:tcBorders>
              <w:right w:val="single" w:sz="4" w:space="0" w:color="auto"/>
            </w:tcBorders>
            <w:vAlign w:val="center"/>
          </w:tcPr>
          <w:p w14:paraId="24DBEC71" w14:textId="77777777" w:rsidR="00C63456" w:rsidRPr="00F8799F" w:rsidRDefault="00C63456" w:rsidP="001952E8">
            <w:pPr>
              <w:spacing w:after="0" w:line="240" w:lineRule="auto"/>
              <w:ind w:right="-108"/>
              <w:jc w:val="center"/>
              <w:rPr>
                <w:rFonts w:ascii="Times New Roman" w:hAnsi="Times New Roman"/>
                <w:sz w:val="24"/>
                <w:szCs w:val="20"/>
              </w:rPr>
            </w:pPr>
            <w:proofErr w:type="spellStart"/>
            <w:r w:rsidRPr="00F8799F">
              <w:rPr>
                <w:rFonts w:ascii="Times New Roman" w:hAnsi="Times New Roman"/>
                <w:sz w:val="24"/>
                <w:szCs w:val="20"/>
              </w:rPr>
              <w:t>Licen-cijos</w:t>
            </w:r>
            <w:proofErr w:type="spellEnd"/>
            <w:r w:rsidRPr="00F8799F">
              <w:rPr>
                <w:rFonts w:ascii="Times New Roman" w:hAnsi="Times New Roman"/>
                <w:sz w:val="24"/>
                <w:szCs w:val="20"/>
              </w:rPr>
              <w:t xml:space="preserve"> rūšis </w:t>
            </w:r>
          </w:p>
          <w:p w14:paraId="240A7C6D" w14:textId="77777777" w:rsidR="00C63456" w:rsidRPr="00F8799F" w:rsidRDefault="00C63456" w:rsidP="001952E8">
            <w:pPr>
              <w:spacing w:after="0" w:line="240" w:lineRule="auto"/>
              <w:ind w:right="-108"/>
              <w:jc w:val="center"/>
              <w:rPr>
                <w:rFonts w:ascii="Times New Roman" w:hAnsi="Times New Roman"/>
                <w:sz w:val="24"/>
                <w:szCs w:val="20"/>
              </w:rPr>
            </w:pPr>
          </w:p>
          <w:p w14:paraId="41541F1D" w14:textId="77777777" w:rsidR="00C63456" w:rsidRPr="00552F96" w:rsidRDefault="00C63456" w:rsidP="001952E8">
            <w:pPr>
              <w:spacing w:after="0" w:line="240" w:lineRule="auto"/>
              <w:ind w:right="-108"/>
              <w:jc w:val="center"/>
              <w:rPr>
                <w:rFonts w:ascii="Times New Roman" w:hAnsi="Times New Roman"/>
                <w:sz w:val="24"/>
                <w:szCs w:val="20"/>
              </w:rPr>
            </w:pPr>
            <w:r w:rsidRPr="00552F96">
              <w:rPr>
                <w:rFonts w:ascii="Times New Roman" w:hAnsi="Times New Roman"/>
                <w:sz w:val="20"/>
                <w:szCs w:val="20"/>
              </w:rPr>
              <w:t>(</w:t>
            </w:r>
            <w:proofErr w:type="spellStart"/>
            <w:r w:rsidRPr="00552F96">
              <w:rPr>
                <w:rFonts w:ascii="Times New Roman" w:hAnsi="Times New Roman"/>
                <w:sz w:val="20"/>
                <w:szCs w:val="20"/>
              </w:rPr>
              <w:t>pažy</w:t>
            </w:r>
            <w:proofErr w:type="spellEnd"/>
            <w:r w:rsidRPr="00552F96">
              <w:rPr>
                <w:rFonts w:ascii="Times New Roman" w:hAnsi="Times New Roman"/>
                <w:sz w:val="20"/>
                <w:szCs w:val="20"/>
              </w:rPr>
              <w:t>-mėti tik vieną)</w:t>
            </w:r>
          </w:p>
        </w:tc>
        <w:tc>
          <w:tcPr>
            <w:tcW w:w="426" w:type="dxa"/>
            <w:tcBorders>
              <w:left w:val="single" w:sz="4" w:space="0" w:color="auto"/>
            </w:tcBorders>
            <w:vAlign w:val="center"/>
          </w:tcPr>
          <w:p w14:paraId="533A7A3E" w14:textId="77777777" w:rsidR="00C63456" w:rsidRPr="00F8799F" w:rsidRDefault="00C63456" w:rsidP="001952E8">
            <w:pPr>
              <w:spacing w:after="0" w:line="240" w:lineRule="auto"/>
              <w:ind w:left="-108" w:right="-108"/>
              <w:rPr>
                <w:rFonts w:ascii="Times New Roman" w:hAnsi="Times New Roman"/>
                <w:sz w:val="24"/>
                <w:szCs w:val="20"/>
              </w:rPr>
            </w:pPr>
            <w:r w:rsidRPr="00F8799F">
              <w:rPr>
                <w:rFonts w:ascii="Times New Roman" w:hAnsi="Times New Roman"/>
                <w:sz w:val="24"/>
                <w:szCs w:val="20"/>
              </w:rPr>
              <w:t xml:space="preserve"> </w:t>
            </w:r>
            <w:bookmarkStart w:id="5" w:name="Check1"/>
            <w:r w:rsidRPr="00F8799F">
              <w:rPr>
                <w:rFonts w:ascii="Times New Roman" w:hAnsi="Times New Roman"/>
                <w:sz w:val="24"/>
                <w:szCs w:val="20"/>
              </w:rPr>
              <w:fldChar w:fldCharType="begin">
                <w:ffData>
                  <w:name w:val="Check1"/>
                  <w:enabled/>
                  <w:calcOnExit w:val="0"/>
                  <w:checkBox>
                    <w:sizeAuto/>
                    <w:default w:val="0"/>
                    <w:checked w:val="0"/>
                  </w:checkBox>
                </w:ffData>
              </w:fldChar>
            </w:r>
            <w:r w:rsidRPr="00F8799F">
              <w:rPr>
                <w:rFonts w:ascii="Times New Roman" w:hAnsi="Times New Roman"/>
                <w:sz w:val="24"/>
                <w:szCs w:val="20"/>
              </w:rPr>
              <w:instrText xml:space="preserve"> FORMCHECKBOX </w:instrText>
            </w:r>
            <w:r w:rsidR="00000000">
              <w:rPr>
                <w:rFonts w:ascii="Times New Roman" w:hAnsi="Times New Roman"/>
                <w:sz w:val="24"/>
                <w:szCs w:val="20"/>
              </w:rPr>
            </w:r>
            <w:r w:rsidR="00000000">
              <w:rPr>
                <w:rFonts w:ascii="Times New Roman" w:hAnsi="Times New Roman"/>
                <w:sz w:val="24"/>
                <w:szCs w:val="20"/>
              </w:rPr>
              <w:fldChar w:fldCharType="separate"/>
            </w:r>
            <w:r w:rsidRPr="00F8799F">
              <w:rPr>
                <w:rFonts w:ascii="Times New Roman" w:hAnsi="Times New Roman"/>
                <w:sz w:val="24"/>
                <w:szCs w:val="20"/>
              </w:rPr>
              <w:fldChar w:fldCharType="end"/>
            </w:r>
            <w:bookmarkEnd w:id="5"/>
          </w:p>
        </w:tc>
        <w:tc>
          <w:tcPr>
            <w:tcW w:w="8822" w:type="dxa"/>
            <w:gridSpan w:val="8"/>
            <w:tcBorders>
              <w:bottom w:val="single" w:sz="2" w:space="0" w:color="auto"/>
            </w:tcBorders>
            <w:vAlign w:val="center"/>
          </w:tcPr>
          <w:p w14:paraId="05708D25" w14:textId="77777777" w:rsidR="00C63456" w:rsidRPr="00F75267" w:rsidRDefault="00C63456" w:rsidP="001952E8">
            <w:pPr>
              <w:spacing w:before="100" w:beforeAutospacing="1" w:after="100" w:afterAutospacing="1" w:line="240" w:lineRule="auto"/>
              <w:ind w:left="34"/>
              <w:rPr>
                <w:rFonts w:ascii="Times New Roman" w:hAnsi="Times New Roman"/>
                <w:sz w:val="24"/>
                <w:szCs w:val="24"/>
              </w:rPr>
            </w:pPr>
            <w:r w:rsidRPr="00F75267">
              <w:rPr>
                <w:rFonts w:ascii="Times New Roman" w:hAnsi="Times New Roman"/>
                <w:sz w:val="24"/>
                <w:szCs w:val="24"/>
              </w:rPr>
              <w:t>vienkartinė licencija verstis mažmenine prekyba natūralios fermentacijos alkoholiniais gėrimais, kurių tūrinė etilo alkoholio koncentracija neviršija 13 procentų, parodose</w:t>
            </w:r>
          </w:p>
        </w:tc>
      </w:tr>
      <w:tr w:rsidR="00C63456" w:rsidRPr="00F8799F" w14:paraId="070B48AA" w14:textId="77777777" w:rsidTr="00751CA7">
        <w:trPr>
          <w:cantSplit/>
          <w:trHeight w:hRule="exact" w:val="861"/>
        </w:trPr>
        <w:tc>
          <w:tcPr>
            <w:tcW w:w="851" w:type="dxa"/>
            <w:vMerge/>
            <w:tcBorders>
              <w:right w:val="single" w:sz="4" w:space="0" w:color="auto"/>
            </w:tcBorders>
          </w:tcPr>
          <w:p w14:paraId="3684E3A8" w14:textId="77777777" w:rsidR="00C63456" w:rsidRPr="00F8799F" w:rsidRDefault="00C63456" w:rsidP="001952E8">
            <w:pPr>
              <w:keepNext/>
              <w:spacing w:after="0" w:line="240" w:lineRule="auto"/>
              <w:jc w:val="center"/>
              <w:outlineLvl w:val="2"/>
              <w:rPr>
                <w:rFonts w:ascii="Times New Roman" w:hAnsi="Times New Roman"/>
                <w:i/>
                <w:iCs/>
                <w:sz w:val="20"/>
                <w:szCs w:val="20"/>
              </w:rPr>
            </w:pPr>
          </w:p>
        </w:tc>
        <w:tc>
          <w:tcPr>
            <w:tcW w:w="426" w:type="dxa"/>
            <w:tcBorders>
              <w:left w:val="single" w:sz="4" w:space="0" w:color="auto"/>
            </w:tcBorders>
            <w:vAlign w:val="center"/>
          </w:tcPr>
          <w:p w14:paraId="231E710F" w14:textId="77777777" w:rsidR="00C63456" w:rsidRPr="00F8799F" w:rsidRDefault="00C63456" w:rsidP="001952E8">
            <w:pPr>
              <w:spacing w:after="0" w:line="240" w:lineRule="auto"/>
              <w:ind w:left="-108" w:right="-108"/>
              <w:rPr>
                <w:rFonts w:ascii="Times New Roman" w:hAnsi="Times New Roman"/>
                <w:sz w:val="24"/>
                <w:szCs w:val="20"/>
              </w:rPr>
            </w:pPr>
            <w:r w:rsidRPr="00F8799F">
              <w:rPr>
                <w:rFonts w:ascii="Times New Roman" w:hAnsi="Times New Roman"/>
                <w:sz w:val="24"/>
                <w:szCs w:val="20"/>
              </w:rPr>
              <w:t xml:space="preserve"> </w:t>
            </w:r>
            <w:bookmarkStart w:id="6" w:name="Check2"/>
            <w:r w:rsidRPr="00F8799F">
              <w:rPr>
                <w:rFonts w:ascii="Times New Roman" w:hAnsi="Times New Roman"/>
                <w:sz w:val="24"/>
                <w:szCs w:val="20"/>
              </w:rPr>
              <w:fldChar w:fldCharType="begin">
                <w:ffData>
                  <w:name w:val="Check2"/>
                  <w:enabled/>
                  <w:calcOnExit w:val="0"/>
                  <w:checkBox>
                    <w:sizeAuto/>
                    <w:default w:val="0"/>
                    <w:checked w:val="0"/>
                  </w:checkBox>
                </w:ffData>
              </w:fldChar>
            </w:r>
            <w:r w:rsidRPr="00F8799F">
              <w:rPr>
                <w:rFonts w:ascii="Times New Roman" w:hAnsi="Times New Roman"/>
                <w:sz w:val="24"/>
                <w:szCs w:val="20"/>
              </w:rPr>
              <w:instrText xml:space="preserve"> FORMCHECKBOX </w:instrText>
            </w:r>
            <w:r w:rsidR="00000000">
              <w:rPr>
                <w:rFonts w:ascii="Times New Roman" w:hAnsi="Times New Roman"/>
                <w:sz w:val="24"/>
                <w:szCs w:val="20"/>
              </w:rPr>
            </w:r>
            <w:r w:rsidR="00000000">
              <w:rPr>
                <w:rFonts w:ascii="Times New Roman" w:hAnsi="Times New Roman"/>
                <w:sz w:val="24"/>
                <w:szCs w:val="20"/>
              </w:rPr>
              <w:fldChar w:fldCharType="separate"/>
            </w:r>
            <w:r w:rsidRPr="00F8799F">
              <w:rPr>
                <w:rFonts w:ascii="Times New Roman" w:hAnsi="Times New Roman"/>
                <w:sz w:val="24"/>
                <w:szCs w:val="20"/>
              </w:rPr>
              <w:fldChar w:fldCharType="end"/>
            </w:r>
            <w:bookmarkEnd w:id="6"/>
          </w:p>
        </w:tc>
        <w:tc>
          <w:tcPr>
            <w:tcW w:w="8822" w:type="dxa"/>
            <w:gridSpan w:val="8"/>
            <w:tcBorders>
              <w:top w:val="single" w:sz="2" w:space="0" w:color="auto"/>
              <w:bottom w:val="single" w:sz="2" w:space="0" w:color="auto"/>
            </w:tcBorders>
            <w:vAlign w:val="center"/>
          </w:tcPr>
          <w:p w14:paraId="61E41BCC" w14:textId="77777777" w:rsidR="00C63456" w:rsidRPr="00F75267" w:rsidRDefault="00C63456" w:rsidP="001952E8">
            <w:pPr>
              <w:spacing w:before="100" w:beforeAutospacing="1" w:after="100" w:afterAutospacing="1" w:line="240" w:lineRule="auto"/>
              <w:ind w:left="34"/>
              <w:rPr>
                <w:rFonts w:ascii="Times New Roman" w:hAnsi="Times New Roman"/>
                <w:sz w:val="24"/>
                <w:szCs w:val="24"/>
              </w:rPr>
            </w:pPr>
            <w:r w:rsidRPr="00F75267">
              <w:rPr>
                <w:rFonts w:ascii="Times New Roman" w:hAnsi="Times New Roman"/>
                <w:sz w:val="24"/>
                <w:szCs w:val="24"/>
              </w:rPr>
              <w:t>vienkartinė licencija verstis mažmenine prekyba alumi ir alaus mišiniais su nealkoholiniais gėrimais, kurių tūrinė etilo alkoholio koncentracija neviršija 13 procentų, natūralios fermentacijos sidru, kurio tūrinė etilo alkoholio koncentracija neviršija 8,5 procento, parodose</w:t>
            </w:r>
          </w:p>
        </w:tc>
      </w:tr>
      <w:tr w:rsidR="00C63456" w:rsidRPr="00F8799F" w14:paraId="4211289C" w14:textId="77777777" w:rsidTr="00751CA7">
        <w:trPr>
          <w:cantSplit/>
          <w:trHeight w:val="421"/>
        </w:trPr>
        <w:tc>
          <w:tcPr>
            <w:tcW w:w="851" w:type="dxa"/>
            <w:vMerge/>
            <w:tcBorders>
              <w:right w:val="single" w:sz="4" w:space="0" w:color="auto"/>
            </w:tcBorders>
            <w:vAlign w:val="center"/>
          </w:tcPr>
          <w:p w14:paraId="56EF5648" w14:textId="77777777" w:rsidR="00C63456" w:rsidRPr="00F8799F" w:rsidRDefault="00C63456" w:rsidP="001952E8">
            <w:pPr>
              <w:keepNext/>
              <w:spacing w:after="0" w:line="240" w:lineRule="auto"/>
              <w:outlineLvl w:val="2"/>
              <w:rPr>
                <w:rFonts w:ascii="Times New Roman" w:hAnsi="Times New Roman"/>
                <w:sz w:val="24"/>
                <w:szCs w:val="20"/>
              </w:rPr>
            </w:pPr>
          </w:p>
        </w:tc>
        <w:tc>
          <w:tcPr>
            <w:tcW w:w="426" w:type="dxa"/>
            <w:tcBorders>
              <w:left w:val="single" w:sz="4" w:space="0" w:color="auto"/>
            </w:tcBorders>
            <w:vAlign w:val="center"/>
          </w:tcPr>
          <w:p w14:paraId="36CDEEA9" w14:textId="77777777" w:rsidR="00C63456" w:rsidRPr="00F8799F" w:rsidRDefault="00C63456" w:rsidP="001952E8">
            <w:pPr>
              <w:spacing w:after="0" w:line="240" w:lineRule="auto"/>
              <w:ind w:left="-108" w:right="-108"/>
              <w:rPr>
                <w:rFonts w:ascii="Times New Roman" w:hAnsi="Times New Roman"/>
                <w:sz w:val="24"/>
                <w:szCs w:val="20"/>
              </w:rPr>
            </w:pPr>
            <w:r w:rsidRPr="00F8799F">
              <w:rPr>
                <w:rFonts w:ascii="Times New Roman" w:hAnsi="Times New Roman"/>
                <w:sz w:val="24"/>
                <w:szCs w:val="20"/>
              </w:rPr>
              <w:t xml:space="preserve"> </w:t>
            </w:r>
            <w:bookmarkStart w:id="7" w:name="Check3"/>
            <w:r w:rsidRPr="00F8799F">
              <w:rPr>
                <w:rFonts w:ascii="Times New Roman" w:hAnsi="Times New Roman"/>
                <w:sz w:val="24"/>
                <w:szCs w:val="20"/>
              </w:rPr>
              <w:fldChar w:fldCharType="begin">
                <w:ffData>
                  <w:name w:val="Check3"/>
                  <w:enabled/>
                  <w:calcOnExit w:val="0"/>
                  <w:checkBox>
                    <w:sizeAuto/>
                    <w:default w:val="0"/>
                    <w:checked w:val="0"/>
                  </w:checkBox>
                </w:ffData>
              </w:fldChar>
            </w:r>
            <w:r w:rsidRPr="00F8799F">
              <w:rPr>
                <w:rFonts w:ascii="Times New Roman" w:hAnsi="Times New Roman"/>
                <w:sz w:val="24"/>
                <w:szCs w:val="20"/>
              </w:rPr>
              <w:instrText xml:space="preserve"> FORMCHECKBOX </w:instrText>
            </w:r>
            <w:r w:rsidR="00000000">
              <w:rPr>
                <w:rFonts w:ascii="Times New Roman" w:hAnsi="Times New Roman"/>
                <w:sz w:val="24"/>
                <w:szCs w:val="20"/>
              </w:rPr>
            </w:r>
            <w:r w:rsidR="00000000">
              <w:rPr>
                <w:rFonts w:ascii="Times New Roman" w:hAnsi="Times New Roman"/>
                <w:sz w:val="24"/>
                <w:szCs w:val="20"/>
              </w:rPr>
              <w:fldChar w:fldCharType="separate"/>
            </w:r>
            <w:r w:rsidRPr="00F8799F">
              <w:rPr>
                <w:rFonts w:ascii="Times New Roman" w:hAnsi="Times New Roman"/>
                <w:sz w:val="24"/>
                <w:szCs w:val="20"/>
              </w:rPr>
              <w:fldChar w:fldCharType="end"/>
            </w:r>
            <w:bookmarkEnd w:id="7"/>
          </w:p>
        </w:tc>
        <w:tc>
          <w:tcPr>
            <w:tcW w:w="8822" w:type="dxa"/>
            <w:gridSpan w:val="8"/>
            <w:tcBorders>
              <w:top w:val="single" w:sz="2" w:space="0" w:color="auto"/>
              <w:bottom w:val="single" w:sz="2" w:space="0" w:color="auto"/>
            </w:tcBorders>
          </w:tcPr>
          <w:p w14:paraId="15498F75" w14:textId="77777777" w:rsidR="00C63456" w:rsidRPr="00F75267" w:rsidRDefault="00C63456" w:rsidP="001952E8">
            <w:pPr>
              <w:spacing w:before="100" w:beforeAutospacing="1" w:after="100" w:afterAutospacing="1" w:line="240" w:lineRule="auto"/>
              <w:ind w:left="34"/>
              <w:rPr>
                <w:rFonts w:ascii="Times New Roman" w:hAnsi="Times New Roman"/>
                <w:sz w:val="24"/>
                <w:szCs w:val="24"/>
              </w:rPr>
            </w:pPr>
            <w:r w:rsidRPr="00F75267">
              <w:rPr>
                <w:rFonts w:ascii="Times New Roman" w:hAnsi="Times New Roman"/>
                <w:sz w:val="24"/>
                <w:szCs w:val="24"/>
              </w:rPr>
              <w:t>vienkartinė licencija verstis mažmenine prekyba alkoholiniais gėrimais parodose ir mugėse, rengiamose stacionariuose pastatuose</w:t>
            </w:r>
          </w:p>
        </w:tc>
      </w:tr>
      <w:tr w:rsidR="00C63456" w:rsidRPr="00F8799F" w14:paraId="2BBB2441" w14:textId="77777777" w:rsidTr="00751CA7">
        <w:trPr>
          <w:cantSplit/>
          <w:trHeight w:val="587"/>
        </w:trPr>
        <w:tc>
          <w:tcPr>
            <w:tcW w:w="851" w:type="dxa"/>
            <w:vMerge/>
            <w:tcBorders>
              <w:right w:val="single" w:sz="4" w:space="0" w:color="auto"/>
            </w:tcBorders>
            <w:vAlign w:val="center"/>
          </w:tcPr>
          <w:p w14:paraId="274FCFDA" w14:textId="77777777" w:rsidR="00C63456" w:rsidRPr="00F8799F" w:rsidRDefault="00C63456" w:rsidP="001952E8">
            <w:pPr>
              <w:keepNext/>
              <w:spacing w:after="0" w:line="240" w:lineRule="auto"/>
              <w:outlineLvl w:val="2"/>
              <w:rPr>
                <w:rFonts w:ascii="Times New Roman" w:hAnsi="Times New Roman"/>
                <w:sz w:val="24"/>
                <w:szCs w:val="20"/>
              </w:rPr>
            </w:pPr>
          </w:p>
        </w:tc>
        <w:tc>
          <w:tcPr>
            <w:tcW w:w="426" w:type="dxa"/>
            <w:tcBorders>
              <w:left w:val="single" w:sz="4" w:space="0" w:color="auto"/>
            </w:tcBorders>
            <w:vAlign w:val="center"/>
          </w:tcPr>
          <w:p w14:paraId="3BE5963E" w14:textId="77777777" w:rsidR="00C63456" w:rsidRPr="00F8799F" w:rsidRDefault="00C63456" w:rsidP="001952E8">
            <w:pPr>
              <w:spacing w:after="0" w:line="240" w:lineRule="auto"/>
              <w:ind w:left="-108" w:right="-108"/>
              <w:rPr>
                <w:rFonts w:ascii="Times New Roman" w:hAnsi="Times New Roman"/>
                <w:sz w:val="24"/>
                <w:szCs w:val="20"/>
              </w:rPr>
            </w:pPr>
            <w:r w:rsidRPr="00F8799F">
              <w:rPr>
                <w:rFonts w:ascii="Times New Roman" w:hAnsi="Times New Roman"/>
                <w:sz w:val="24"/>
                <w:szCs w:val="20"/>
              </w:rPr>
              <w:t xml:space="preserve"> </w:t>
            </w:r>
            <w:r w:rsidRPr="00F8799F">
              <w:rPr>
                <w:rFonts w:ascii="Times New Roman" w:hAnsi="Times New Roman"/>
                <w:sz w:val="24"/>
                <w:szCs w:val="20"/>
              </w:rPr>
              <w:fldChar w:fldCharType="begin">
                <w:ffData>
                  <w:name w:val="Check3"/>
                  <w:enabled/>
                  <w:calcOnExit w:val="0"/>
                  <w:checkBox>
                    <w:sizeAuto/>
                    <w:default w:val="0"/>
                    <w:checked w:val="0"/>
                  </w:checkBox>
                </w:ffData>
              </w:fldChar>
            </w:r>
            <w:r w:rsidRPr="00F8799F">
              <w:rPr>
                <w:rFonts w:ascii="Times New Roman" w:hAnsi="Times New Roman"/>
                <w:sz w:val="24"/>
                <w:szCs w:val="20"/>
              </w:rPr>
              <w:instrText xml:space="preserve"> FORMCHECKBOX </w:instrText>
            </w:r>
            <w:r w:rsidR="00000000">
              <w:rPr>
                <w:rFonts w:ascii="Times New Roman" w:hAnsi="Times New Roman"/>
                <w:sz w:val="24"/>
                <w:szCs w:val="20"/>
              </w:rPr>
            </w:r>
            <w:r w:rsidR="00000000">
              <w:rPr>
                <w:rFonts w:ascii="Times New Roman" w:hAnsi="Times New Roman"/>
                <w:sz w:val="24"/>
                <w:szCs w:val="20"/>
              </w:rPr>
              <w:fldChar w:fldCharType="separate"/>
            </w:r>
            <w:r w:rsidRPr="00F8799F">
              <w:rPr>
                <w:rFonts w:ascii="Times New Roman" w:hAnsi="Times New Roman"/>
                <w:sz w:val="24"/>
                <w:szCs w:val="20"/>
              </w:rPr>
              <w:fldChar w:fldCharType="end"/>
            </w:r>
          </w:p>
        </w:tc>
        <w:tc>
          <w:tcPr>
            <w:tcW w:w="8822" w:type="dxa"/>
            <w:gridSpan w:val="8"/>
            <w:tcBorders>
              <w:top w:val="single" w:sz="2" w:space="0" w:color="auto"/>
              <w:bottom w:val="single" w:sz="2" w:space="0" w:color="auto"/>
            </w:tcBorders>
          </w:tcPr>
          <w:p w14:paraId="71C19D44" w14:textId="77777777" w:rsidR="00C63456" w:rsidRPr="00F75267" w:rsidRDefault="00C63456" w:rsidP="001952E8">
            <w:pPr>
              <w:spacing w:before="100" w:beforeAutospacing="1" w:after="100" w:afterAutospacing="1" w:line="240" w:lineRule="auto"/>
              <w:ind w:left="34"/>
              <w:rPr>
                <w:rFonts w:ascii="Times New Roman" w:hAnsi="Times New Roman"/>
                <w:sz w:val="24"/>
                <w:szCs w:val="24"/>
              </w:rPr>
            </w:pPr>
            <w:r w:rsidRPr="00F75267">
              <w:rPr>
                <w:rFonts w:ascii="Times New Roman" w:hAnsi="Times New Roman"/>
                <w:sz w:val="24"/>
                <w:szCs w:val="24"/>
              </w:rPr>
              <w:t>vienkartinė licencija verstis mažmenine prekyba natūralios fermentacijos alkoholiniais gėrimais, kurių tūrinė etilo alkoholio koncentracija neviršija 7,5 procento, masiniuose renginiuose ir mugėse</w:t>
            </w:r>
          </w:p>
        </w:tc>
      </w:tr>
      <w:tr w:rsidR="00C63456" w:rsidRPr="00F8799F" w14:paraId="24806BDF" w14:textId="77777777" w:rsidTr="00751CA7">
        <w:trPr>
          <w:cantSplit/>
          <w:trHeight w:hRule="exact" w:val="879"/>
        </w:trPr>
        <w:tc>
          <w:tcPr>
            <w:tcW w:w="851" w:type="dxa"/>
            <w:vMerge/>
            <w:tcBorders>
              <w:right w:val="single" w:sz="4" w:space="0" w:color="auto"/>
            </w:tcBorders>
            <w:vAlign w:val="center"/>
          </w:tcPr>
          <w:p w14:paraId="456A907A" w14:textId="77777777" w:rsidR="00C63456" w:rsidRPr="00F8799F" w:rsidRDefault="00C63456" w:rsidP="001952E8">
            <w:pPr>
              <w:keepNext/>
              <w:spacing w:after="0" w:line="240" w:lineRule="auto"/>
              <w:outlineLvl w:val="2"/>
              <w:rPr>
                <w:rFonts w:ascii="Times New Roman" w:hAnsi="Times New Roman"/>
                <w:sz w:val="24"/>
                <w:szCs w:val="20"/>
              </w:rPr>
            </w:pPr>
          </w:p>
        </w:tc>
        <w:tc>
          <w:tcPr>
            <w:tcW w:w="426" w:type="dxa"/>
            <w:tcBorders>
              <w:left w:val="single" w:sz="4" w:space="0" w:color="auto"/>
            </w:tcBorders>
            <w:vAlign w:val="center"/>
          </w:tcPr>
          <w:p w14:paraId="2435815F" w14:textId="77777777" w:rsidR="00C63456" w:rsidRPr="00F8799F" w:rsidRDefault="00C63456" w:rsidP="001952E8">
            <w:pPr>
              <w:spacing w:after="0" w:line="240" w:lineRule="auto"/>
              <w:ind w:left="-108" w:right="-108"/>
              <w:rPr>
                <w:rFonts w:ascii="Times New Roman" w:hAnsi="Times New Roman"/>
                <w:sz w:val="24"/>
                <w:szCs w:val="20"/>
              </w:rPr>
            </w:pPr>
            <w:r w:rsidRPr="00F8799F">
              <w:rPr>
                <w:rFonts w:ascii="Times New Roman" w:hAnsi="Times New Roman"/>
                <w:sz w:val="24"/>
                <w:szCs w:val="20"/>
              </w:rPr>
              <w:t xml:space="preserve"> </w:t>
            </w:r>
            <w:r w:rsidRPr="00F8799F">
              <w:rPr>
                <w:rFonts w:ascii="Times New Roman" w:hAnsi="Times New Roman"/>
                <w:sz w:val="24"/>
                <w:szCs w:val="20"/>
              </w:rPr>
              <w:fldChar w:fldCharType="begin">
                <w:ffData>
                  <w:name w:val="Check3"/>
                  <w:enabled/>
                  <w:calcOnExit w:val="0"/>
                  <w:checkBox>
                    <w:sizeAuto/>
                    <w:default w:val="0"/>
                  </w:checkBox>
                </w:ffData>
              </w:fldChar>
            </w:r>
            <w:r w:rsidRPr="00F8799F">
              <w:rPr>
                <w:rFonts w:ascii="Times New Roman" w:hAnsi="Times New Roman"/>
                <w:sz w:val="24"/>
                <w:szCs w:val="20"/>
              </w:rPr>
              <w:instrText xml:space="preserve"> FORMCHECKBOX </w:instrText>
            </w:r>
            <w:r w:rsidR="00000000">
              <w:rPr>
                <w:rFonts w:ascii="Times New Roman" w:hAnsi="Times New Roman"/>
                <w:sz w:val="24"/>
                <w:szCs w:val="20"/>
              </w:rPr>
            </w:r>
            <w:r w:rsidR="00000000">
              <w:rPr>
                <w:rFonts w:ascii="Times New Roman" w:hAnsi="Times New Roman"/>
                <w:sz w:val="24"/>
                <w:szCs w:val="20"/>
              </w:rPr>
              <w:fldChar w:fldCharType="separate"/>
            </w:r>
            <w:r w:rsidRPr="00F8799F">
              <w:rPr>
                <w:rFonts w:ascii="Times New Roman" w:hAnsi="Times New Roman"/>
                <w:sz w:val="24"/>
                <w:szCs w:val="20"/>
              </w:rPr>
              <w:fldChar w:fldCharType="end"/>
            </w:r>
          </w:p>
        </w:tc>
        <w:tc>
          <w:tcPr>
            <w:tcW w:w="8822" w:type="dxa"/>
            <w:gridSpan w:val="8"/>
            <w:tcBorders>
              <w:top w:val="single" w:sz="2" w:space="0" w:color="auto"/>
              <w:bottom w:val="single" w:sz="2" w:space="0" w:color="auto"/>
            </w:tcBorders>
          </w:tcPr>
          <w:p w14:paraId="33B0E650" w14:textId="77777777" w:rsidR="00C63456" w:rsidRPr="00F75267" w:rsidRDefault="00C63456" w:rsidP="001952E8">
            <w:pPr>
              <w:spacing w:before="100" w:beforeAutospacing="1" w:after="100" w:afterAutospacing="1" w:line="240" w:lineRule="auto"/>
              <w:ind w:left="34"/>
              <w:rPr>
                <w:rFonts w:ascii="Times New Roman" w:hAnsi="Times New Roman"/>
                <w:sz w:val="24"/>
                <w:szCs w:val="24"/>
              </w:rPr>
            </w:pPr>
            <w:r w:rsidRPr="00F75267">
              <w:rPr>
                <w:rFonts w:ascii="Times New Roman" w:hAnsi="Times New Roman"/>
                <w:sz w:val="24"/>
                <w:szCs w:val="24"/>
              </w:rPr>
              <w:t>vienkartinė licencija verstis mažmenine prekyba alumi, alaus mišiniais su nealkoholiniais gėrimais  ir natūralios fermentacijos sidru, kurių tūrinė etilo alkoholio koncentracija neviršija 7,5 procento, masiniuose renginiuose ir mugėse</w:t>
            </w:r>
          </w:p>
        </w:tc>
      </w:tr>
      <w:tr w:rsidR="00C63456" w:rsidRPr="00F8799F" w14:paraId="0CA1CF1F" w14:textId="77777777" w:rsidTr="00751CA7">
        <w:trPr>
          <w:trHeight w:val="214"/>
        </w:trPr>
        <w:tc>
          <w:tcPr>
            <w:tcW w:w="2411" w:type="dxa"/>
            <w:gridSpan w:val="4"/>
            <w:vAlign w:val="center"/>
          </w:tcPr>
          <w:p w14:paraId="6DB7178F"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t>Renginio pavadinimas</w:t>
            </w:r>
          </w:p>
        </w:tc>
        <w:tc>
          <w:tcPr>
            <w:tcW w:w="7688" w:type="dxa"/>
            <w:gridSpan w:val="6"/>
            <w:tcBorders>
              <w:bottom w:val="single" w:sz="4" w:space="0" w:color="auto"/>
            </w:tcBorders>
            <w:vAlign w:val="center"/>
          </w:tcPr>
          <w:p w14:paraId="240FC914" w14:textId="77777777" w:rsidR="00C63456" w:rsidRPr="00F8799F" w:rsidRDefault="00C63456" w:rsidP="001952E8">
            <w:pPr>
              <w:spacing w:after="0" w:line="240" w:lineRule="auto"/>
              <w:rPr>
                <w:rFonts w:ascii="Times New Roman" w:hAnsi="Times New Roman"/>
                <w:sz w:val="24"/>
                <w:szCs w:val="20"/>
              </w:rPr>
            </w:pPr>
            <w:r w:rsidRPr="00F8799F">
              <w:rPr>
                <w:rFonts w:ascii="Times New Roman" w:hAnsi="Times New Roman"/>
                <w:sz w:val="24"/>
                <w:szCs w:val="20"/>
              </w:rPr>
              <w:fldChar w:fldCharType="begin">
                <w:ffData>
                  <w:name w:val="Text13"/>
                  <w:enabled/>
                  <w:calcOnExit w:val="0"/>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p>
        </w:tc>
      </w:tr>
      <w:tr w:rsidR="00C63456" w:rsidRPr="00F8799F" w14:paraId="4B7E0193" w14:textId="77777777" w:rsidTr="00751CA7">
        <w:trPr>
          <w:trHeight w:val="229"/>
        </w:trPr>
        <w:tc>
          <w:tcPr>
            <w:tcW w:w="1702" w:type="dxa"/>
            <w:gridSpan w:val="3"/>
            <w:vAlign w:val="center"/>
          </w:tcPr>
          <w:p w14:paraId="36939D59"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t>Prekybos vieta</w:t>
            </w:r>
          </w:p>
        </w:tc>
        <w:bookmarkStart w:id="8" w:name="Text13"/>
        <w:tc>
          <w:tcPr>
            <w:tcW w:w="8397" w:type="dxa"/>
            <w:gridSpan w:val="7"/>
            <w:tcBorders>
              <w:bottom w:val="single" w:sz="4" w:space="0" w:color="auto"/>
            </w:tcBorders>
            <w:vAlign w:val="center"/>
          </w:tcPr>
          <w:p w14:paraId="580824F0" w14:textId="77777777" w:rsidR="00C63456" w:rsidRPr="00F8799F" w:rsidRDefault="00C63456" w:rsidP="001952E8">
            <w:pPr>
              <w:spacing w:after="0" w:line="240" w:lineRule="auto"/>
              <w:rPr>
                <w:rFonts w:ascii="Times New Roman" w:hAnsi="Times New Roman"/>
                <w:sz w:val="24"/>
                <w:szCs w:val="20"/>
              </w:rPr>
            </w:pPr>
            <w:r w:rsidRPr="00F8799F">
              <w:rPr>
                <w:rFonts w:ascii="Times New Roman" w:hAnsi="Times New Roman"/>
                <w:sz w:val="24"/>
                <w:szCs w:val="20"/>
              </w:rPr>
              <w:fldChar w:fldCharType="begin">
                <w:ffData>
                  <w:name w:val="Text13"/>
                  <w:enabled/>
                  <w:calcOnExit w:val="0"/>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bookmarkEnd w:id="8"/>
          </w:p>
        </w:tc>
      </w:tr>
      <w:bookmarkStart w:id="9" w:name="Text22"/>
      <w:tr w:rsidR="00C63456" w:rsidRPr="00F8799F" w14:paraId="2FC822B7" w14:textId="77777777" w:rsidTr="00751CA7">
        <w:trPr>
          <w:cantSplit/>
          <w:trHeight w:val="331"/>
        </w:trPr>
        <w:tc>
          <w:tcPr>
            <w:tcW w:w="10099" w:type="dxa"/>
            <w:gridSpan w:val="10"/>
            <w:tcBorders>
              <w:bottom w:val="single" w:sz="4" w:space="0" w:color="auto"/>
            </w:tcBorders>
            <w:vAlign w:val="center"/>
          </w:tcPr>
          <w:p w14:paraId="3C0F3DF1" w14:textId="79654836"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fldChar w:fldCharType="begin">
                <w:ffData>
                  <w:name w:val="Text22"/>
                  <w:enabled/>
                  <w:calcOnExit w:val="0"/>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bookmarkEnd w:id="9"/>
          </w:p>
        </w:tc>
      </w:tr>
      <w:tr w:rsidR="00C63456" w:rsidRPr="00F8799F" w14:paraId="13B910C8" w14:textId="77777777" w:rsidTr="00751CA7">
        <w:trPr>
          <w:cantSplit/>
          <w:trHeight w:val="302"/>
        </w:trPr>
        <w:tc>
          <w:tcPr>
            <w:tcW w:w="3828" w:type="dxa"/>
            <w:gridSpan w:val="5"/>
            <w:tcBorders>
              <w:top w:val="single" w:sz="4" w:space="0" w:color="auto"/>
            </w:tcBorders>
            <w:vAlign w:val="center"/>
          </w:tcPr>
          <w:p w14:paraId="2BE889FE"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t xml:space="preserve">Prekybos laikas: </w:t>
            </w:r>
          </w:p>
        </w:tc>
        <w:bookmarkStart w:id="10" w:name="Text24"/>
        <w:tc>
          <w:tcPr>
            <w:tcW w:w="4253" w:type="dxa"/>
            <w:gridSpan w:val="4"/>
            <w:tcBorders>
              <w:top w:val="single" w:sz="4" w:space="0" w:color="auto"/>
              <w:bottom w:val="single" w:sz="2" w:space="0" w:color="auto"/>
            </w:tcBorders>
            <w:vAlign w:val="center"/>
          </w:tcPr>
          <w:p w14:paraId="1302A201" w14:textId="77777777" w:rsidR="00C63456" w:rsidRPr="00F8799F" w:rsidRDefault="00C63456" w:rsidP="001952E8">
            <w:pPr>
              <w:spacing w:after="0" w:line="240" w:lineRule="auto"/>
              <w:jc w:val="center"/>
              <w:rPr>
                <w:rFonts w:ascii="Times New Roman" w:hAnsi="Times New Roman"/>
                <w:sz w:val="24"/>
                <w:szCs w:val="20"/>
              </w:rPr>
            </w:pPr>
            <w:r w:rsidRPr="00F8799F">
              <w:rPr>
                <w:rFonts w:ascii="Times New Roman" w:hAnsi="Times New Roman"/>
                <w:sz w:val="24"/>
                <w:szCs w:val="20"/>
              </w:rPr>
              <w:fldChar w:fldCharType="begin">
                <w:ffData>
                  <w:name w:val="Text24"/>
                  <w:enabled/>
                  <w:calcOnExit w:val="0"/>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bookmarkEnd w:id="10"/>
          </w:p>
        </w:tc>
        <w:tc>
          <w:tcPr>
            <w:tcW w:w="2018" w:type="dxa"/>
            <w:tcBorders>
              <w:top w:val="single" w:sz="4" w:space="0" w:color="auto"/>
              <w:bottom w:val="single" w:sz="4" w:space="0" w:color="auto"/>
            </w:tcBorders>
            <w:vAlign w:val="center"/>
          </w:tcPr>
          <w:p w14:paraId="670DB3D6"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t xml:space="preserve">nuo </w:t>
            </w:r>
            <w:r w:rsidRPr="00F8799F">
              <w:rPr>
                <w:rFonts w:ascii="Times New Roman" w:hAnsi="Times New Roman"/>
                <w:sz w:val="24"/>
                <w:szCs w:val="20"/>
              </w:rPr>
              <w:fldChar w:fldCharType="begin">
                <w:ffData>
                  <w:name w:val="Text20"/>
                  <w:enabled/>
                  <w:calcOnExit w:val="0"/>
                  <w:textInput>
                    <w:maxLength w:val="3"/>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r w:rsidRPr="00F8799F">
              <w:rPr>
                <w:rFonts w:ascii="Times New Roman" w:hAnsi="Times New Roman"/>
                <w:sz w:val="24"/>
                <w:szCs w:val="20"/>
              </w:rPr>
              <w:t xml:space="preserve"> iki </w:t>
            </w:r>
            <w:r w:rsidRPr="00F8799F">
              <w:rPr>
                <w:rFonts w:ascii="Times New Roman" w:hAnsi="Times New Roman"/>
                <w:sz w:val="24"/>
                <w:szCs w:val="20"/>
              </w:rPr>
              <w:fldChar w:fldCharType="begin">
                <w:ffData>
                  <w:name w:val="Text21"/>
                  <w:enabled/>
                  <w:calcOnExit w:val="0"/>
                  <w:textInput>
                    <w:maxLength w:val="3"/>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r w:rsidRPr="00F8799F">
              <w:rPr>
                <w:rFonts w:ascii="Times New Roman" w:hAnsi="Times New Roman"/>
                <w:sz w:val="24"/>
                <w:szCs w:val="20"/>
              </w:rPr>
              <w:t xml:space="preserve"> val.</w:t>
            </w:r>
          </w:p>
        </w:tc>
      </w:tr>
      <w:tr w:rsidR="00C63456" w:rsidRPr="00F8799F" w14:paraId="283F570D" w14:textId="77777777" w:rsidTr="00751CA7">
        <w:trPr>
          <w:gridAfter w:val="1"/>
          <w:wAfter w:w="2018" w:type="dxa"/>
          <w:trHeight w:val="231"/>
        </w:trPr>
        <w:tc>
          <w:tcPr>
            <w:tcW w:w="3828" w:type="dxa"/>
            <w:gridSpan w:val="5"/>
            <w:vAlign w:val="center"/>
          </w:tcPr>
          <w:p w14:paraId="3DC57BAF" w14:textId="77777777" w:rsidR="00C63456" w:rsidRPr="00F8799F" w:rsidRDefault="00C63456" w:rsidP="001952E8">
            <w:pPr>
              <w:spacing w:after="0" w:line="240" w:lineRule="auto"/>
              <w:rPr>
                <w:rFonts w:ascii="Times New Roman" w:hAnsi="Times New Roman"/>
                <w:sz w:val="24"/>
                <w:szCs w:val="20"/>
              </w:rPr>
            </w:pPr>
            <w:r w:rsidRPr="00F8799F">
              <w:rPr>
                <w:rFonts w:ascii="Times New Roman" w:hAnsi="Times New Roman"/>
                <w:sz w:val="24"/>
                <w:szCs w:val="20"/>
              </w:rPr>
              <w:t xml:space="preserve">Pardavimo būdas </w:t>
            </w:r>
            <w:r w:rsidRPr="00C47538">
              <w:rPr>
                <w:rFonts w:ascii="Times New Roman" w:hAnsi="Times New Roman"/>
                <w:sz w:val="20"/>
                <w:szCs w:val="20"/>
              </w:rPr>
              <w:t>(pažymėti)</w:t>
            </w:r>
          </w:p>
        </w:tc>
        <w:tc>
          <w:tcPr>
            <w:tcW w:w="2693" w:type="dxa"/>
            <w:gridSpan w:val="3"/>
            <w:tcBorders>
              <w:bottom w:val="single" w:sz="2" w:space="0" w:color="auto"/>
            </w:tcBorders>
            <w:vAlign w:val="center"/>
          </w:tcPr>
          <w:p w14:paraId="5C26B6CC"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fldChar w:fldCharType="begin">
                <w:ffData>
                  <w:name w:val="Check6"/>
                  <w:enabled/>
                  <w:calcOnExit w:val="0"/>
                  <w:checkBox>
                    <w:sizeAuto/>
                    <w:default w:val="0"/>
                  </w:checkBox>
                </w:ffData>
              </w:fldChar>
            </w:r>
            <w:r w:rsidRPr="00F8799F">
              <w:rPr>
                <w:rFonts w:ascii="Times New Roman" w:hAnsi="Times New Roman"/>
                <w:sz w:val="24"/>
                <w:szCs w:val="20"/>
              </w:rPr>
              <w:instrText xml:space="preserve"> FORMCHECKBOX </w:instrText>
            </w:r>
            <w:r w:rsidR="00000000">
              <w:rPr>
                <w:rFonts w:ascii="Times New Roman" w:hAnsi="Times New Roman"/>
                <w:sz w:val="24"/>
                <w:szCs w:val="20"/>
              </w:rPr>
            </w:r>
            <w:r w:rsidR="00000000">
              <w:rPr>
                <w:rFonts w:ascii="Times New Roman" w:hAnsi="Times New Roman"/>
                <w:sz w:val="24"/>
                <w:szCs w:val="20"/>
              </w:rPr>
              <w:fldChar w:fldCharType="separate"/>
            </w:r>
            <w:r w:rsidRPr="00F8799F">
              <w:rPr>
                <w:rFonts w:ascii="Times New Roman" w:hAnsi="Times New Roman"/>
                <w:sz w:val="24"/>
                <w:szCs w:val="20"/>
              </w:rPr>
              <w:fldChar w:fldCharType="end"/>
            </w:r>
            <w:r w:rsidRPr="00F8799F">
              <w:rPr>
                <w:rFonts w:ascii="Times New Roman" w:hAnsi="Times New Roman"/>
                <w:sz w:val="24"/>
                <w:szCs w:val="20"/>
              </w:rPr>
              <w:t xml:space="preserve"> vartoti vietoje ir (ar)</w:t>
            </w:r>
          </w:p>
        </w:tc>
        <w:tc>
          <w:tcPr>
            <w:tcW w:w="1560" w:type="dxa"/>
            <w:tcBorders>
              <w:bottom w:val="single" w:sz="2" w:space="0" w:color="auto"/>
            </w:tcBorders>
            <w:vAlign w:val="center"/>
          </w:tcPr>
          <w:p w14:paraId="543FA239"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fldChar w:fldCharType="begin">
                <w:ffData>
                  <w:name w:val="Check7"/>
                  <w:enabled/>
                  <w:calcOnExit w:val="0"/>
                  <w:checkBox>
                    <w:sizeAuto/>
                    <w:default w:val="0"/>
                  </w:checkBox>
                </w:ffData>
              </w:fldChar>
            </w:r>
            <w:r w:rsidRPr="00F8799F">
              <w:rPr>
                <w:rFonts w:ascii="Times New Roman" w:hAnsi="Times New Roman"/>
                <w:sz w:val="24"/>
                <w:szCs w:val="20"/>
              </w:rPr>
              <w:instrText xml:space="preserve"> FORMCHECKBOX </w:instrText>
            </w:r>
            <w:r w:rsidR="00000000">
              <w:rPr>
                <w:rFonts w:ascii="Times New Roman" w:hAnsi="Times New Roman"/>
                <w:sz w:val="24"/>
                <w:szCs w:val="20"/>
              </w:rPr>
            </w:r>
            <w:r w:rsidR="00000000">
              <w:rPr>
                <w:rFonts w:ascii="Times New Roman" w:hAnsi="Times New Roman"/>
                <w:sz w:val="24"/>
                <w:szCs w:val="20"/>
              </w:rPr>
              <w:fldChar w:fldCharType="separate"/>
            </w:r>
            <w:r w:rsidRPr="00F8799F">
              <w:rPr>
                <w:rFonts w:ascii="Times New Roman" w:hAnsi="Times New Roman"/>
                <w:sz w:val="24"/>
                <w:szCs w:val="20"/>
              </w:rPr>
              <w:fldChar w:fldCharType="end"/>
            </w:r>
            <w:r w:rsidRPr="00F8799F">
              <w:rPr>
                <w:rFonts w:ascii="Times New Roman" w:hAnsi="Times New Roman"/>
                <w:sz w:val="24"/>
                <w:szCs w:val="20"/>
              </w:rPr>
              <w:t xml:space="preserve"> išsinešti</w:t>
            </w:r>
          </w:p>
        </w:tc>
      </w:tr>
      <w:tr w:rsidR="00C63456" w:rsidRPr="00F8799F" w14:paraId="1D13CCA9" w14:textId="77777777" w:rsidTr="00751CA7">
        <w:trPr>
          <w:gridAfter w:val="1"/>
          <w:wAfter w:w="2018" w:type="dxa"/>
          <w:trHeight w:val="339"/>
        </w:trPr>
        <w:tc>
          <w:tcPr>
            <w:tcW w:w="3828" w:type="dxa"/>
            <w:gridSpan w:val="5"/>
            <w:vAlign w:val="center"/>
          </w:tcPr>
          <w:p w14:paraId="20FB483E"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t xml:space="preserve">Įmonės veiklos rūšis </w:t>
            </w:r>
            <w:r w:rsidRPr="00C47538">
              <w:rPr>
                <w:rFonts w:ascii="Times New Roman" w:hAnsi="Times New Roman"/>
                <w:sz w:val="20"/>
                <w:szCs w:val="20"/>
              </w:rPr>
              <w:t>(pažymėti tik vieną):</w:t>
            </w:r>
          </w:p>
        </w:tc>
        <w:tc>
          <w:tcPr>
            <w:tcW w:w="1701" w:type="dxa"/>
            <w:gridSpan w:val="2"/>
            <w:tcBorders>
              <w:bottom w:val="single" w:sz="2" w:space="0" w:color="auto"/>
            </w:tcBorders>
            <w:vAlign w:val="center"/>
          </w:tcPr>
          <w:p w14:paraId="630F470A"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fldChar w:fldCharType="begin">
                <w:ffData>
                  <w:name w:val="Check6"/>
                  <w:enabled/>
                  <w:calcOnExit w:val="0"/>
                  <w:checkBox>
                    <w:sizeAuto/>
                    <w:default w:val="0"/>
                  </w:checkBox>
                </w:ffData>
              </w:fldChar>
            </w:r>
            <w:r w:rsidRPr="00F8799F">
              <w:rPr>
                <w:rFonts w:ascii="Times New Roman" w:hAnsi="Times New Roman"/>
                <w:sz w:val="24"/>
                <w:szCs w:val="20"/>
              </w:rPr>
              <w:instrText xml:space="preserve"> FORMCHECKBOX </w:instrText>
            </w:r>
            <w:r w:rsidR="00000000">
              <w:rPr>
                <w:rFonts w:ascii="Times New Roman" w:hAnsi="Times New Roman"/>
                <w:sz w:val="24"/>
                <w:szCs w:val="20"/>
              </w:rPr>
            </w:r>
            <w:r w:rsidR="00000000">
              <w:rPr>
                <w:rFonts w:ascii="Times New Roman" w:hAnsi="Times New Roman"/>
                <w:sz w:val="24"/>
                <w:szCs w:val="20"/>
              </w:rPr>
              <w:fldChar w:fldCharType="separate"/>
            </w:r>
            <w:r w:rsidRPr="00F8799F">
              <w:rPr>
                <w:rFonts w:ascii="Times New Roman" w:hAnsi="Times New Roman"/>
                <w:sz w:val="24"/>
                <w:szCs w:val="20"/>
              </w:rPr>
              <w:fldChar w:fldCharType="end"/>
            </w:r>
            <w:r w:rsidRPr="00F8799F">
              <w:rPr>
                <w:rFonts w:ascii="Times New Roman" w:hAnsi="Times New Roman"/>
                <w:sz w:val="24"/>
                <w:szCs w:val="20"/>
              </w:rPr>
              <w:t xml:space="preserve"> prekyba</w:t>
            </w:r>
          </w:p>
        </w:tc>
        <w:tc>
          <w:tcPr>
            <w:tcW w:w="2552" w:type="dxa"/>
            <w:gridSpan w:val="2"/>
            <w:tcBorders>
              <w:bottom w:val="single" w:sz="2" w:space="0" w:color="auto"/>
            </w:tcBorders>
            <w:vAlign w:val="center"/>
          </w:tcPr>
          <w:p w14:paraId="5C2546A3"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fldChar w:fldCharType="begin">
                <w:ffData>
                  <w:name w:val="Check7"/>
                  <w:enabled/>
                  <w:calcOnExit w:val="0"/>
                  <w:checkBox>
                    <w:sizeAuto/>
                    <w:default w:val="0"/>
                  </w:checkBox>
                </w:ffData>
              </w:fldChar>
            </w:r>
            <w:r w:rsidRPr="00F8799F">
              <w:rPr>
                <w:rFonts w:ascii="Times New Roman" w:hAnsi="Times New Roman"/>
                <w:sz w:val="24"/>
                <w:szCs w:val="20"/>
              </w:rPr>
              <w:instrText xml:space="preserve"> FORMCHECKBOX </w:instrText>
            </w:r>
            <w:r w:rsidR="00000000">
              <w:rPr>
                <w:rFonts w:ascii="Times New Roman" w:hAnsi="Times New Roman"/>
                <w:sz w:val="24"/>
                <w:szCs w:val="20"/>
              </w:rPr>
            </w:r>
            <w:r w:rsidR="00000000">
              <w:rPr>
                <w:rFonts w:ascii="Times New Roman" w:hAnsi="Times New Roman"/>
                <w:sz w:val="24"/>
                <w:szCs w:val="20"/>
              </w:rPr>
              <w:fldChar w:fldCharType="separate"/>
            </w:r>
            <w:r w:rsidRPr="00F8799F">
              <w:rPr>
                <w:rFonts w:ascii="Times New Roman" w:hAnsi="Times New Roman"/>
                <w:sz w:val="24"/>
                <w:szCs w:val="20"/>
              </w:rPr>
              <w:fldChar w:fldCharType="end"/>
            </w:r>
            <w:r w:rsidRPr="00F8799F">
              <w:rPr>
                <w:rFonts w:ascii="Times New Roman" w:hAnsi="Times New Roman"/>
                <w:sz w:val="24"/>
                <w:szCs w:val="20"/>
              </w:rPr>
              <w:t xml:space="preserve"> viešasis maitinimas</w:t>
            </w:r>
          </w:p>
        </w:tc>
      </w:tr>
      <w:tr w:rsidR="00C63456" w:rsidRPr="00F8799F" w14:paraId="3E7364BF" w14:textId="77777777" w:rsidTr="00751CA7">
        <w:trPr>
          <w:gridAfter w:val="3"/>
          <w:wAfter w:w="4570" w:type="dxa"/>
          <w:trHeight w:val="373"/>
        </w:trPr>
        <w:tc>
          <w:tcPr>
            <w:tcW w:w="3828" w:type="dxa"/>
            <w:gridSpan w:val="5"/>
            <w:vAlign w:val="center"/>
          </w:tcPr>
          <w:p w14:paraId="1B9F2306"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t xml:space="preserve">Pagrindinės licencijos Nr. </w:t>
            </w:r>
          </w:p>
        </w:tc>
        <w:bookmarkStart w:id="11" w:name="Text23"/>
        <w:tc>
          <w:tcPr>
            <w:tcW w:w="1701" w:type="dxa"/>
            <w:gridSpan w:val="2"/>
            <w:tcBorders>
              <w:bottom w:val="single" w:sz="2" w:space="0" w:color="auto"/>
            </w:tcBorders>
            <w:vAlign w:val="center"/>
          </w:tcPr>
          <w:p w14:paraId="430F566D" w14:textId="77777777" w:rsidR="00C63456" w:rsidRPr="00F8799F" w:rsidRDefault="00C63456" w:rsidP="001952E8">
            <w:pPr>
              <w:spacing w:after="0" w:line="240" w:lineRule="auto"/>
              <w:rPr>
                <w:rFonts w:ascii="Times New Roman" w:hAnsi="Times New Roman"/>
                <w:sz w:val="24"/>
                <w:szCs w:val="20"/>
              </w:rPr>
            </w:pPr>
            <w:r w:rsidRPr="00F8799F">
              <w:rPr>
                <w:rFonts w:ascii="Times New Roman" w:hAnsi="Times New Roman"/>
                <w:sz w:val="24"/>
                <w:szCs w:val="20"/>
              </w:rPr>
              <w:fldChar w:fldCharType="begin">
                <w:ffData>
                  <w:name w:val="Text23"/>
                  <w:enabled/>
                  <w:calcOnExit w:val="0"/>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bookmarkEnd w:id="11"/>
          </w:p>
        </w:tc>
      </w:tr>
      <w:tr w:rsidR="00C63456" w:rsidRPr="00F8799F" w14:paraId="30A98758" w14:textId="77777777" w:rsidTr="00751CA7">
        <w:trPr>
          <w:trHeight w:val="567"/>
        </w:trPr>
        <w:tc>
          <w:tcPr>
            <w:tcW w:w="4537" w:type="dxa"/>
            <w:gridSpan w:val="6"/>
            <w:vAlign w:val="center"/>
          </w:tcPr>
          <w:p w14:paraId="6BECC25C"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t>Sandėlių, kuriuose bus laikomi ir iš kurių bus paskirstomi alkoholiniai gėrimai, adresai</w:t>
            </w:r>
          </w:p>
        </w:tc>
        <w:tc>
          <w:tcPr>
            <w:tcW w:w="5562" w:type="dxa"/>
            <w:gridSpan w:val="4"/>
            <w:tcBorders>
              <w:bottom w:val="single" w:sz="2" w:space="0" w:color="auto"/>
            </w:tcBorders>
            <w:vAlign w:val="center"/>
          </w:tcPr>
          <w:p w14:paraId="74E92E7E" w14:textId="77777777" w:rsidR="00C63456" w:rsidRPr="00F8799F" w:rsidRDefault="00C63456" w:rsidP="001952E8">
            <w:pPr>
              <w:spacing w:after="0" w:line="240" w:lineRule="auto"/>
              <w:rPr>
                <w:rFonts w:ascii="Times New Roman" w:hAnsi="Times New Roman"/>
                <w:sz w:val="24"/>
                <w:szCs w:val="20"/>
              </w:rPr>
            </w:pPr>
            <w:r w:rsidRPr="00F8799F">
              <w:rPr>
                <w:rFonts w:ascii="Times New Roman" w:hAnsi="Times New Roman"/>
                <w:sz w:val="24"/>
                <w:szCs w:val="20"/>
              </w:rPr>
              <w:fldChar w:fldCharType="begin">
                <w:ffData>
                  <w:name w:val="Text13"/>
                  <w:enabled/>
                  <w:calcOnExit w:val="0"/>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p>
        </w:tc>
      </w:tr>
    </w:tbl>
    <w:p w14:paraId="72BA0046" w14:textId="77777777" w:rsidR="00C63456" w:rsidRPr="00F8799F" w:rsidRDefault="00C63456" w:rsidP="00C63456">
      <w:pPr>
        <w:spacing w:after="0" w:line="240" w:lineRule="auto"/>
        <w:ind w:right="-16" w:firstLine="720"/>
        <w:jc w:val="both"/>
        <w:rPr>
          <w:rFonts w:ascii="Times New Roman" w:hAnsi="Times New Roman"/>
          <w:iCs/>
          <w:sz w:val="24"/>
          <w:szCs w:val="24"/>
        </w:rPr>
      </w:pPr>
      <w:r w:rsidRPr="00F8799F">
        <w:rPr>
          <w:rFonts w:ascii="Times New Roman" w:hAnsi="Times New Roman"/>
          <w:iCs/>
          <w:sz w:val="24"/>
          <w:szCs w:val="24"/>
        </w:rPr>
        <w:t xml:space="preserve">Licencijos originalą norėčiau gauti: </w:t>
      </w:r>
    </w:p>
    <w:tbl>
      <w:tblPr>
        <w:tblW w:w="9815" w:type="dxa"/>
        <w:tblInd w:w="108" w:type="dxa"/>
        <w:tblLayout w:type="fixed"/>
        <w:tblLook w:val="0000" w:firstRow="0" w:lastRow="0" w:firstColumn="0" w:lastColumn="0" w:noHBand="0" w:noVBand="0"/>
      </w:tblPr>
      <w:tblGrid>
        <w:gridCol w:w="9815"/>
      </w:tblGrid>
      <w:tr w:rsidR="00C63456" w:rsidRPr="00F8799F" w14:paraId="555F605C" w14:textId="77777777" w:rsidTr="00751CA7">
        <w:trPr>
          <w:trHeight w:val="329"/>
        </w:trPr>
        <w:tc>
          <w:tcPr>
            <w:tcW w:w="9815" w:type="dxa"/>
            <w:tcBorders>
              <w:top w:val="nil"/>
              <w:left w:val="nil"/>
              <w:bottom w:val="single" w:sz="4" w:space="0" w:color="auto"/>
              <w:right w:val="nil"/>
            </w:tcBorders>
            <w:vAlign w:val="center"/>
          </w:tcPr>
          <w:p w14:paraId="64A97E4E" w14:textId="77777777" w:rsidR="00C63456" w:rsidRPr="00F8799F" w:rsidRDefault="00C63456" w:rsidP="001952E8">
            <w:pPr>
              <w:keepNext/>
              <w:spacing w:after="0" w:line="240" w:lineRule="auto"/>
              <w:outlineLvl w:val="2"/>
              <w:rPr>
                <w:rFonts w:ascii="Times New Roman" w:hAnsi="Times New Roman"/>
                <w:sz w:val="24"/>
                <w:szCs w:val="20"/>
              </w:rPr>
            </w:pPr>
            <w:r w:rsidRPr="00552F96">
              <w:rPr>
                <w:rFonts w:ascii="Times New Roman" w:hAnsi="Times New Roman"/>
                <w:sz w:val="20"/>
                <w:szCs w:val="20"/>
              </w:rPr>
              <w:t>(pažymėti tik vieną)</w:t>
            </w:r>
            <w:r w:rsidRPr="00552F96">
              <w:rPr>
                <w:rFonts w:ascii="Times New Roman" w:hAnsi="Times New Roman"/>
                <w:sz w:val="24"/>
                <w:szCs w:val="20"/>
              </w:rPr>
              <w:t xml:space="preserve"> </w:t>
            </w:r>
            <w:r w:rsidRPr="00F8799F">
              <w:rPr>
                <w:rFonts w:ascii="Times New Roman" w:hAnsi="Times New Roman"/>
                <w:sz w:val="24"/>
                <w:szCs w:val="20"/>
              </w:rPr>
              <w:fldChar w:fldCharType="begin">
                <w:ffData>
                  <w:name w:val=""/>
                  <w:enabled/>
                  <w:calcOnExit w:val="0"/>
                  <w:checkBox>
                    <w:sizeAuto/>
                    <w:default w:val="0"/>
                  </w:checkBox>
                </w:ffData>
              </w:fldChar>
            </w:r>
            <w:r w:rsidRPr="00F8799F">
              <w:rPr>
                <w:rFonts w:ascii="Times New Roman" w:hAnsi="Times New Roman"/>
                <w:sz w:val="24"/>
                <w:szCs w:val="20"/>
              </w:rPr>
              <w:instrText xml:space="preserve"> FORMCHECKBOX </w:instrText>
            </w:r>
            <w:r w:rsidR="00000000">
              <w:rPr>
                <w:rFonts w:ascii="Times New Roman" w:hAnsi="Times New Roman"/>
                <w:sz w:val="24"/>
                <w:szCs w:val="20"/>
              </w:rPr>
            </w:r>
            <w:r w:rsidR="00000000">
              <w:rPr>
                <w:rFonts w:ascii="Times New Roman" w:hAnsi="Times New Roman"/>
                <w:sz w:val="24"/>
                <w:szCs w:val="20"/>
              </w:rPr>
              <w:fldChar w:fldCharType="separate"/>
            </w:r>
            <w:r w:rsidRPr="00F8799F">
              <w:rPr>
                <w:rFonts w:ascii="Times New Roman" w:hAnsi="Times New Roman"/>
                <w:sz w:val="24"/>
                <w:szCs w:val="20"/>
              </w:rPr>
              <w:fldChar w:fldCharType="end"/>
            </w:r>
            <w:r w:rsidRPr="00F8799F">
              <w:rPr>
                <w:rFonts w:ascii="Times New Roman" w:hAnsi="Times New Roman"/>
                <w:sz w:val="24"/>
                <w:szCs w:val="20"/>
              </w:rPr>
              <w:t xml:space="preserve"> tiesiogiai licencijas išduodančioje institucijoje   </w:t>
            </w:r>
            <w:r w:rsidRPr="00F8799F">
              <w:rPr>
                <w:rFonts w:ascii="Times New Roman" w:hAnsi="Times New Roman"/>
                <w:sz w:val="24"/>
                <w:szCs w:val="20"/>
              </w:rPr>
              <w:fldChar w:fldCharType="begin">
                <w:ffData>
                  <w:name w:val=""/>
                  <w:enabled/>
                  <w:calcOnExit w:val="0"/>
                  <w:checkBox>
                    <w:sizeAuto/>
                    <w:default w:val="0"/>
                  </w:checkBox>
                </w:ffData>
              </w:fldChar>
            </w:r>
            <w:r w:rsidRPr="00F8799F">
              <w:rPr>
                <w:rFonts w:ascii="Times New Roman" w:hAnsi="Times New Roman"/>
                <w:sz w:val="24"/>
                <w:szCs w:val="20"/>
              </w:rPr>
              <w:instrText xml:space="preserve"> FORMCHECKBOX </w:instrText>
            </w:r>
            <w:r w:rsidR="00000000">
              <w:rPr>
                <w:rFonts w:ascii="Times New Roman" w:hAnsi="Times New Roman"/>
                <w:sz w:val="24"/>
                <w:szCs w:val="20"/>
              </w:rPr>
            </w:r>
            <w:r w:rsidR="00000000">
              <w:rPr>
                <w:rFonts w:ascii="Times New Roman" w:hAnsi="Times New Roman"/>
                <w:sz w:val="24"/>
                <w:szCs w:val="20"/>
              </w:rPr>
              <w:fldChar w:fldCharType="separate"/>
            </w:r>
            <w:r w:rsidRPr="00F8799F">
              <w:rPr>
                <w:rFonts w:ascii="Times New Roman" w:hAnsi="Times New Roman"/>
                <w:sz w:val="24"/>
                <w:szCs w:val="20"/>
              </w:rPr>
              <w:fldChar w:fldCharType="end"/>
            </w:r>
            <w:r w:rsidRPr="00F8799F">
              <w:rPr>
                <w:rFonts w:ascii="Times New Roman" w:hAnsi="Times New Roman"/>
                <w:sz w:val="24"/>
                <w:szCs w:val="20"/>
              </w:rPr>
              <w:t xml:space="preserve"> registruotu laišku</w:t>
            </w:r>
          </w:p>
        </w:tc>
      </w:tr>
    </w:tbl>
    <w:p w14:paraId="47008416" w14:textId="77777777" w:rsidR="00C63456" w:rsidRDefault="00C63456" w:rsidP="00C63456">
      <w:pPr>
        <w:spacing w:after="0" w:line="240" w:lineRule="auto"/>
        <w:jc w:val="both"/>
        <w:rPr>
          <w:rFonts w:ascii="Times New Roman" w:hAnsi="Times New Roman"/>
        </w:rPr>
      </w:pPr>
    </w:p>
    <w:p w14:paraId="79D81196" w14:textId="23F90D09" w:rsidR="00C63456" w:rsidRPr="00C47538" w:rsidRDefault="00C63456" w:rsidP="00B346AB">
      <w:pPr>
        <w:spacing w:after="0" w:line="240" w:lineRule="auto"/>
        <w:ind w:right="-1"/>
        <w:jc w:val="both"/>
        <w:rPr>
          <w:rFonts w:ascii="Times New Roman" w:hAnsi="Times New Roman"/>
          <w:b/>
          <w:sz w:val="24"/>
          <w:szCs w:val="24"/>
        </w:rPr>
      </w:pPr>
      <w:r w:rsidRPr="00C47538">
        <w:rPr>
          <w:rFonts w:ascii="Times New Roman" w:hAnsi="Times New Roman"/>
          <w:b/>
          <w:sz w:val="24"/>
          <w:szCs w:val="24"/>
        </w:rPr>
        <w:lastRenderedPageBreak/>
        <w:t xml:space="preserve">Patvirtiname, kad prekybos vieta nepatenka į alkoholio kontrolės įstatymo 18 straipsnio 3 </w:t>
      </w:r>
      <w:r w:rsidR="00C47538" w:rsidRPr="00C47538">
        <w:rPr>
          <w:rFonts w:ascii="Times New Roman" w:hAnsi="Times New Roman"/>
          <w:b/>
          <w:sz w:val="24"/>
          <w:szCs w:val="24"/>
        </w:rPr>
        <w:t xml:space="preserve"> </w:t>
      </w:r>
      <w:r w:rsidRPr="00C47538">
        <w:rPr>
          <w:rFonts w:ascii="Times New Roman" w:hAnsi="Times New Roman"/>
          <w:b/>
          <w:sz w:val="24"/>
          <w:szCs w:val="24"/>
        </w:rPr>
        <w:t xml:space="preserve">dalyje aprašytąsias vietas. </w:t>
      </w:r>
    </w:p>
    <w:p w14:paraId="7127A046" w14:textId="77777777" w:rsidR="00C63456" w:rsidRPr="00F8799F" w:rsidRDefault="00C63456" w:rsidP="00B346AB">
      <w:pPr>
        <w:spacing w:after="0" w:line="240" w:lineRule="auto"/>
        <w:ind w:right="-1"/>
        <w:jc w:val="both"/>
        <w:rPr>
          <w:rFonts w:ascii="Times New Roman" w:hAnsi="Times New Roman"/>
        </w:rPr>
      </w:pPr>
    </w:p>
    <w:tbl>
      <w:tblPr>
        <w:tblW w:w="10341" w:type="dxa"/>
        <w:tblLook w:val="0000" w:firstRow="0" w:lastRow="0" w:firstColumn="0" w:lastColumn="0" w:noHBand="0" w:noVBand="0"/>
      </w:tblPr>
      <w:tblGrid>
        <w:gridCol w:w="107"/>
        <w:gridCol w:w="3545"/>
        <w:gridCol w:w="1559"/>
        <w:gridCol w:w="1394"/>
        <w:gridCol w:w="3317"/>
        <w:gridCol w:w="419"/>
      </w:tblGrid>
      <w:tr w:rsidR="00C63456" w:rsidRPr="00B0496C" w14:paraId="6F7A320E" w14:textId="77777777" w:rsidTr="00F75267">
        <w:trPr>
          <w:gridBefore w:val="1"/>
          <w:wBefore w:w="107" w:type="dxa"/>
          <w:cantSplit/>
        </w:trPr>
        <w:tc>
          <w:tcPr>
            <w:tcW w:w="10234" w:type="dxa"/>
            <w:gridSpan w:val="5"/>
          </w:tcPr>
          <w:tbl>
            <w:tblPr>
              <w:tblW w:w="0" w:type="auto"/>
              <w:tblLook w:val="0000" w:firstRow="0" w:lastRow="0" w:firstColumn="0" w:lastColumn="0" w:noHBand="0" w:noVBand="0"/>
            </w:tblPr>
            <w:tblGrid>
              <w:gridCol w:w="9740"/>
            </w:tblGrid>
            <w:tr w:rsidR="00C63456" w:rsidRPr="00E36CD1" w14:paraId="10834659" w14:textId="77777777" w:rsidTr="001952E8">
              <w:trPr>
                <w:cantSplit/>
              </w:trPr>
              <w:tc>
                <w:tcPr>
                  <w:tcW w:w="9740" w:type="dxa"/>
                  <w:vAlign w:val="center"/>
                </w:tcPr>
                <w:p w14:paraId="198B4FDB" w14:textId="77777777" w:rsidR="00C63456" w:rsidRPr="00E36CD1" w:rsidRDefault="00C63456" w:rsidP="001952E8">
                  <w:pPr>
                    <w:spacing w:after="0" w:line="240" w:lineRule="auto"/>
                    <w:rPr>
                      <w:rFonts w:ascii="Times New Roman" w:hAnsi="Times New Roman"/>
                      <w:b/>
                      <w:bCs/>
                      <w:sz w:val="24"/>
                      <w:szCs w:val="20"/>
                    </w:rPr>
                  </w:pPr>
                  <w:r w:rsidRPr="00323CEB">
                    <w:rPr>
                      <w:rFonts w:ascii="Times New Roman" w:hAnsi="Times New Roman"/>
                      <w:b/>
                      <w:bCs/>
                      <w:sz w:val="24"/>
                      <w:szCs w:val="20"/>
                    </w:rPr>
                    <w:t>PRIDEDAMA:</w:t>
                  </w:r>
                </w:p>
              </w:tc>
            </w:tr>
          </w:tbl>
          <w:p w14:paraId="172E8A3E" w14:textId="77777777" w:rsidR="00C63456" w:rsidRPr="00B0496C" w:rsidRDefault="00C63456" w:rsidP="001952E8">
            <w:pPr>
              <w:spacing w:after="0" w:line="240" w:lineRule="auto"/>
              <w:rPr>
                <w:rFonts w:ascii="Times New Roman" w:hAnsi="Times New Roman"/>
                <w:b/>
                <w:bCs/>
                <w:sz w:val="24"/>
                <w:szCs w:val="20"/>
              </w:rPr>
            </w:pPr>
          </w:p>
        </w:tc>
      </w:tr>
      <w:tr w:rsidR="00C63456" w:rsidRPr="00323CEB" w14:paraId="36A15C99" w14:textId="77777777" w:rsidTr="00F75267">
        <w:trPr>
          <w:gridAfter w:val="1"/>
          <w:wAfter w:w="419" w:type="dxa"/>
          <w:cantSplit/>
          <w:trHeight w:val="397"/>
        </w:trPr>
        <w:tc>
          <w:tcPr>
            <w:tcW w:w="9922" w:type="dxa"/>
            <w:gridSpan w:val="5"/>
            <w:tcBorders>
              <w:bottom w:val="single" w:sz="2" w:space="0" w:color="auto"/>
            </w:tcBorders>
          </w:tcPr>
          <w:p w14:paraId="3DDF3281" w14:textId="77777777" w:rsidR="00C63456" w:rsidRPr="00323CEB" w:rsidRDefault="00C63456" w:rsidP="001952E8">
            <w:pPr>
              <w:spacing w:after="0" w:line="240" w:lineRule="auto"/>
              <w:rPr>
                <w:rFonts w:ascii="Times New Roman" w:hAnsi="Times New Roman"/>
                <w:sz w:val="24"/>
                <w:szCs w:val="20"/>
              </w:rPr>
            </w:pPr>
            <w:r w:rsidRPr="00323CEB">
              <w:rPr>
                <w:rFonts w:ascii="Times New Roman" w:hAnsi="Times New Roman"/>
                <w:sz w:val="24"/>
                <w:szCs w:val="20"/>
              </w:rPr>
              <w:t xml:space="preserve">1. </w:t>
            </w:r>
            <w:r w:rsidRPr="00323CEB">
              <w:rPr>
                <w:rFonts w:ascii="Times New Roman" w:hAnsi="Times New Roman"/>
                <w:sz w:val="24"/>
                <w:szCs w:val="20"/>
              </w:rPr>
              <w:fldChar w:fldCharType="begin">
                <w:ffData>
                  <w:name w:val="Text25"/>
                  <w:enabled/>
                  <w:calcOnExit w:val="0"/>
                  <w:textInput/>
                </w:ffData>
              </w:fldChar>
            </w:r>
            <w:r w:rsidRPr="00323CEB">
              <w:rPr>
                <w:rFonts w:ascii="Times New Roman" w:hAnsi="Times New Roman"/>
                <w:sz w:val="24"/>
                <w:szCs w:val="20"/>
              </w:rPr>
              <w:instrText xml:space="preserve"> FORMTEXT </w:instrText>
            </w:r>
            <w:r w:rsidRPr="00323CEB">
              <w:rPr>
                <w:rFonts w:ascii="Times New Roman" w:hAnsi="Times New Roman"/>
                <w:sz w:val="24"/>
                <w:szCs w:val="20"/>
              </w:rPr>
            </w:r>
            <w:r w:rsidRPr="00323CEB">
              <w:rPr>
                <w:rFonts w:ascii="Times New Roman" w:hAnsi="Times New Roman"/>
                <w:sz w:val="24"/>
                <w:szCs w:val="20"/>
              </w:rPr>
              <w:fldChar w:fldCharType="separate"/>
            </w:r>
            <w:r w:rsidRPr="00323CEB">
              <w:rPr>
                <w:rFonts w:ascii="Times New Roman" w:hAnsi="Times New Roman"/>
                <w:noProof/>
                <w:sz w:val="24"/>
                <w:szCs w:val="20"/>
              </w:rPr>
              <w:t> </w:t>
            </w:r>
            <w:r w:rsidRPr="00323CEB">
              <w:rPr>
                <w:rFonts w:ascii="Times New Roman" w:hAnsi="Times New Roman"/>
                <w:noProof/>
                <w:sz w:val="24"/>
                <w:szCs w:val="20"/>
              </w:rPr>
              <w:t> </w:t>
            </w:r>
            <w:r w:rsidRPr="00323CEB">
              <w:rPr>
                <w:rFonts w:ascii="Times New Roman" w:hAnsi="Times New Roman"/>
                <w:noProof/>
                <w:sz w:val="24"/>
                <w:szCs w:val="20"/>
              </w:rPr>
              <w:t> </w:t>
            </w:r>
            <w:r w:rsidRPr="00323CEB">
              <w:rPr>
                <w:rFonts w:ascii="Times New Roman" w:hAnsi="Times New Roman"/>
                <w:noProof/>
                <w:sz w:val="24"/>
                <w:szCs w:val="20"/>
              </w:rPr>
              <w:t> </w:t>
            </w:r>
            <w:r w:rsidRPr="00323CEB">
              <w:rPr>
                <w:rFonts w:ascii="Times New Roman" w:hAnsi="Times New Roman"/>
                <w:noProof/>
                <w:sz w:val="24"/>
                <w:szCs w:val="20"/>
              </w:rPr>
              <w:t> </w:t>
            </w:r>
            <w:r w:rsidRPr="00323CEB">
              <w:rPr>
                <w:rFonts w:ascii="Times New Roman" w:hAnsi="Times New Roman"/>
                <w:sz w:val="24"/>
                <w:szCs w:val="20"/>
              </w:rPr>
              <w:fldChar w:fldCharType="end"/>
            </w:r>
          </w:p>
        </w:tc>
      </w:tr>
      <w:tr w:rsidR="00C63456" w:rsidRPr="00323CEB" w14:paraId="71999884" w14:textId="77777777" w:rsidTr="00F75267">
        <w:trPr>
          <w:gridAfter w:val="1"/>
          <w:wAfter w:w="419" w:type="dxa"/>
          <w:cantSplit/>
          <w:trHeight w:val="397"/>
        </w:trPr>
        <w:tc>
          <w:tcPr>
            <w:tcW w:w="9922" w:type="dxa"/>
            <w:gridSpan w:val="5"/>
            <w:tcBorders>
              <w:top w:val="single" w:sz="2" w:space="0" w:color="auto"/>
              <w:bottom w:val="single" w:sz="2" w:space="0" w:color="auto"/>
            </w:tcBorders>
          </w:tcPr>
          <w:p w14:paraId="676A3C56" w14:textId="77777777" w:rsidR="00C63456" w:rsidRPr="00323CEB" w:rsidRDefault="00C63456" w:rsidP="001952E8">
            <w:pPr>
              <w:spacing w:after="0" w:line="240" w:lineRule="auto"/>
              <w:rPr>
                <w:rFonts w:ascii="Times New Roman" w:hAnsi="Times New Roman"/>
                <w:sz w:val="24"/>
                <w:szCs w:val="20"/>
              </w:rPr>
            </w:pPr>
            <w:r w:rsidRPr="00323CEB">
              <w:rPr>
                <w:rFonts w:ascii="Times New Roman" w:hAnsi="Times New Roman"/>
                <w:sz w:val="24"/>
                <w:szCs w:val="20"/>
              </w:rPr>
              <w:t xml:space="preserve">2. </w:t>
            </w:r>
            <w:r w:rsidRPr="00323CEB">
              <w:rPr>
                <w:rFonts w:ascii="Times New Roman" w:hAnsi="Times New Roman"/>
                <w:sz w:val="24"/>
                <w:szCs w:val="20"/>
              </w:rPr>
              <w:fldChar w:fldCharType="begin">
                <w:ffData>
                  <w:name w:val="Text26"/>
                  <w:enabled/>
                  <w:calcOnExit w:val="0"/>
                  <w:textInput/>
                </w:ffData>
              </w:fldChar>
            </w:r>
            <w:r w:rsidRPr="00323CEB">
              <w:rPr>
                <w:rFonts w:ascii="Times New Roman" w:hAnsi="Times New Roman"/>
                <w:sz w:val="24"/>
                <w:szCs w:val="20"/>
              </w:rPr>
              <w:instrText xml:space="preserve"> FORMTEXT </w:instrText>
            </w:r>
            <w:r w:rsidRPr="00323CEB">
              <w:rPr>
                <w:rFonts w:ascii="Times New Roman" w:hAnsi="Times New Roman"/>
                <w:sz w:val="24"/>
                <w:szCs w:val="20"/>
              </w:rPr>
            </w:r>
            <w:r w:rsidRPr="00323CEB">
              <w:rPr>
                <w:rFonts w:ascii="Times New Roman" w:hAnsi="Times New Roman"/>
                <w:sz w:val="24"/>
                <w:szCs w:val="20"/>
              </w:rPr>
              <w:fldChar w:fldCharType="separate"/>
            </w:r>
            <w:r w:rsidRPr="00323CEB">
              <w:rPr>
                <w:rFonts w:ascii="Times New Roman" w:hAnsi="Times New Roman"/>
                <w:noProof/>
                <w:sz w:val="24"/>
                <w:szCs w:val="20"/>
              </w:rPr>
              <w:t> </w:t>
            </w:r>
            <w:r w:rsidRPr="00323CEB">
              <w:rPr>
                <w:rFonts w:ascii="Times New Roman" w:hAnsi="Times New Roman"/>
                <w:noProof/>
                <w:sz w:val="24"/>
                <w:szCs w:val="20"/>
              </w:rPr>
              <w:t> </w:t>
            </w:r>
            <w:r w:rsidRPr="00323CEB">
              <w:rPr>
                <w:rFonts w:ascii="Times New Roman" w:hAnsi="Times New Roman"/>
                <w:noProof/>
                <w:sz w:val="24"/>
                <w:szCs w:val="20"/>
              </w:rPr>
              <w:t> </w:t>
            </w:r>
            <w:r w:rsidRPr="00323CEB">
              <w:rPr>
                <w:rFonts w:ascii="Times New Roman" w:hAnsi="Times New Roman"/>
                <w:noProof/>
                <w:sz w:val="24"/>
                <w:szCs w:val="20"/>
              </w:rPr>
              <w:t> </w:t>
            </w:r>
            <w:r w:rsidRPr="00323CEB">
              <w:rPr>
                <w:rFonts w:ascii="Times New Roman" w:hAnsi="Times New Roman"/>
                <w:noProof/>
                <w:sz w:val="24"/>
                <w:szCs w:val="20"/>
              </w:rPr>
              <w:t> </w:t>
            </w:r>
            <w:r w:rsidRPr="00323CEB">
              <w:rPr>
                <w:rFonts w:ascii="Times New Roman" w:hAnsi="Times New Roman"/>
                <w:sz w:val="24"/>
                <w:szCs w:val="20"/>
              </w:rPr>
              <w:fldChar w:fldCharType="end"/>
            </w:r>
          </w:p>
        </w:tc>
      </w:tr>
      <w:tr w:rsidR="00C63456" w:rsidRPr="00A13B41" w14:paraId="0CBB202D" w14:textId="77777777" w:rsidTr="00F75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3652" w:type="dxa"/>
          <w:wAfter w:w="419" w:type="dxa"/>
        </w:trPr>
        <w:tc>
          <w:tcPr>
            <w:tcW w:w="1559" w:type="dxa"/>
            <w:tcBorders>
              <w:top w:val="nil"/>
              <w:left w:val="nil"/>
              <w:bottom w:val="single" w:sz="4" w:space="0" w:color="auto"/>
              <w:right w:val="nil"/>
            </w:tcBorders>
          </w:tcPr>
          <w:p w14:paraId="24BB6CB3" w14:textId="77777777" w:rsidR="00C63456" w:rsidRDefault="00C63456" w:rsidP="001952E8">
            <w:pPr>
              <w:spacing w:after="0"/>
              <w:rPr>
                <w:rFonts w:ascii="Times New Roman" w:hAnsi="Times New Roman"/>
                <w:szCs w:val="24"/>
              </w:rPr>
            </w:pPr>
          </w:p>
          <w:p w14:paraId="4DE9E4D7" w14:textId="77777777" w:rsidR="00F75267" w:rsidRPr="00A13B41" w:rsidRDefault="00F75267" w:rsidP="001952E8">
            <w:pPr>
              <w:spacing w:after="0"/>
              <w:rPr>
                <w:rFonts w:ascii="Times New Roman" w:hAnsi="Times New Roman"/>
                <w:szCs w:val="24"/>
              </w:rPr>
            </w:pPr>
          </w:p>
        </w:tc>
        <w:tc>
          <w:tcPr>
            <w:tcW w:w="1394" w:type="dxa"/>
            <w:tcBorders>
              <w:top w:val="nil"/>
              <w:left w:val="nil"/>
              <w:bottom w:val="nil"/>
              <w:right w:val="nil"/>
            </w:tcBorders>
          </w:tcPr>
          <w:p w14:paraId="20FCDAC8" w14:textId="77777777" w:rsidR="00C63456" w:rsidRPr="00A13B41" w:rsidRDefault="00C63456" w:rsidP="001952E8">
            <w:pPr>
              <w:spacing w:after="0"/>
              <w:rPr>
                <w:rFonts w:ascii="Times New Roman" w:hAnsi="Times New Roman"/>
                <w:szCs w:val="24"/>
              </w:rPr>
            </w:pPr>
          </w:p>
        </w:tc>
        <w:tc>
          <w:tcPr>
            <w:tcW w:w="3317" w:type="dxa"/>
            <w:tcBorders>
              <w:top w:val="nil"/>
              <w:left w:val="nil"/>
              <w:bottom w:val="single" w:sz="4" w:space="0" w:color="auto"/>
              <w:right w:val="nil"/>
            </w:tcBorders>
          </w:tcPr>
          <w:p w14:paraId="1F61F9DC" w14:textId="77777777" w:rsidR="00C63456" w:rsidRPr="00A13B41" w:rsidRDefault="00C63456" w:rsidP="001952E8">
            <w:pPr>
              <w:spacing w:after="0"/>
              <w:jc w:val="right"/>
              <w:rPr>
                <w:rFonts w:ascii="Times New Roman" w:hAnsi="Times New Roman"/>
                <w:szCs w:val="24"/>
              </w:rPr>
            </w:pPr>
          </w:p>
        </w:tc>
      </w:tr>
      <w:tr w:rsidR="00C63456" w:rsidRPr="00A13B41" w14:paraId="0B005CDF" w14:textId="77777777" w:rsidTr="00F75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3652" w:type="dxa"/>
          <w:wAfter w:w="419" w:type="dxa"/>
        </w:trPr>
        <w:tc>
          <w:tcPr>
            <w:tcW w:w="1559" w:type="dxa"/>
            <w:tcBorders>
              <w:left w:val="nil"/>
              <w:bottom w:val="nil"/>
              <w:right w:val="nil"/>
            </w:tcBorders>
          </w:tcPr>
          <w:p w14:paraId="01CE1B1E" w14:textId="77777777" w:rsidR="00C63456" w:rsidRPr="00552F96" w:rsidRDefault="00C63456" w:rsidP="001952E8">
            <w:pPr>
              <w:spacing w:after="0"/>
              <w:jc w:val="center"/>
              <w:rPr>
                <w:rFonts w:ascii="Times New Roman" w:hAnsi="Times New Roman"/>
                <w:sz w:val="20"/>
                <w:szCs w:val="20"/>
              </w:rPr>
            </w:pPr>
            <w:r w:rsidRPr="00552F96">
              <w:rPr>
                <w:rFonts w:ascii="Times New Roman" w:hAnsi="Times New Roman"/>
                <w:sz w:val="20"/>
                <w:szCs w:val="20"/>
              </w:rPr>
              <w:t>(parašas)</w:t>
            </w:r>
          </w:p>
        </w:tc>
        <w:tc>
          <w:tcPr>
            <w:tcW w:w="1394" w:type="dxa"/>
            <w:tcBorders>
              <w:top w:val="nil"/>
              <w:left w:val="nil"/>
              <w:bottom w:val="nil"/>
              <w:right w:val="nil"/>
            </w:tcBorders>
          </w:tcPr>
          <w:p w14:paraId="5AF30D49" w14:textId="77777777" w:rsidR="00C63456" w:rsidRPr="00552F96" w:rsidRDefault="00C63456" w:rsidP="001952E8">
            <w:pPr>
              <w:spacing w:after="0"/>
              <w:jc w:val="center"/>
              <w:rPr>
                <w:rFonts w:ascii="Times New Roman" w:hAnsi="Times New Roman"/>
                <w:sz w:val="20"/>
                <w:szCs w:val="20"/>
              </w:rPr>
            </w:pPr>
          </w:p>
        </w:tc>
        <w:tc>
          <w:tcPr>
            <w:tcW w:w="3317" w:type="dxa"/>
            <w:tcBorders>
              <w:left w:val="nil"/>
              <w:bottom w:val="nil"/>
              <w:right w:val="nil"/>
            </w:tcBorders>
          </w:tcPr>
          <w:p w14:paraId="39519CFD" w14:textId="56E0F028" w:rsidR="00C63456" w:rsidRPr="00552F96" w:rsidRDefault="00552F96" w:rsidP="00552F96">
            <w:pPr>
              <w:spacing w:after="0"/>
              <w:rPr>
                <w:rFonts w:ascii="Times New Roman" w:hAnsi="Times New Roman"/>
                <w:sz w:val="20"/>
                <w:szCs w:val="20"/>
              </w:rPr>
            </w:pPr>
            <w:r>
              <w:rPr>
                <w:rFonts w:ascii="Times New Roman" w:hAnsi="Times New Roman"/>
                <w:sz w:val="20"/>
                <w:szCs w:val="20"/>
              </w:rPr>
              <w:t xml:space="preserve">          </w:t>
            </w:r>
            <w:r w:rsidR="00C63456" w:rsidRPr="00552F96">
              <w:rPr>
                <w:rFonts w:ascii="Times New Roman" w:hAnsi="Times New Roman"/>
                <w:sz w:val="20"/>
                <w:szCs w:val="20"/>
              </w:rPr>
              <w:t>(vardas, pavardė)</w:t>
            </w:r>
          </w:p>
        </w:tc>
      </w:tr>
    </w:tbl>
    <w:p w14:paraId="183C9624" w14:textId="77777777" w:rsidR="00C63456" w:rsidRPr="00F8799F" w:rsidRDefault="00C63456" w:rsidP="00C63456">
      <w:pPr>
        <w:spacing w:after="0" w:line="240" w:lineRule="auto"/>
        <w:rPr>
          <w:rFonts w:ascii="Times New Roman" w:hAnsi="Times New Roman"/>
          <w:sz w:val="8"/>
          <w:szCs w:val="8"/>
        </w:rPr>
      </w:pPr>
    </w:p>
    <w:p w14:paraId="7B474099" w14:textId="27F78B04" w:rsidR="00C63456" w:rsidRPr="00552F96" w:rsidRDefault="00C63456" w:rsidP="00C63456">
      <w:pPr>
        <w:spacing w:after="0" w:line="240" w:lineRule="auto"/>
        <w:ind w:left="-284"/>
        <w:jc w:val="both"/>
        <w:rPr>
          <w:rFonts w:ascii="Times New Roman" w:hAnsi="Times New Roman"/>
          <w:iCs/>
          <w:sz w:val="24"/>
          <w:szCs w:val="20"/>
        </w:rPr>
      </w:pPr>
      <w:r w:rsidRPr="00F8799F">
        <w:rPr>
          <w:rFonts w:ascii="Times New Roman" w:hAnsi="Times New Roman"/>
          <w:b/>
          <w:bCs/>
          <w:sz w:val="24"/>
          <w:szCs w:val="20"/>
        </w:rPr>
        <w:t>Renginio, parodos ar mugės organizatoriaus sutikimas</w:t>
      </w:r>
      <w:r w:rsidRPr="00F8799F">
        <w:rPr>
          <w:rFonts w:ascii="Times New Roman" w:hAnsi="Times New Roman"/>
          <w:sz w:val="24"/>
          <w:szCs w:val="20"/>
        </w:rPr>
        <w:t xml:space="preserve">: </w:t>
      </w:r>
      <w:r w:rsidRPr="00552F96">
        <w:rPr>
          <w:rFonts w:ascii="Times New Roman" w:hAnsi="Times New Roman"/>
          <w:iCs/>
          <w:sz w:val="24"/>
          <w:szCs w:val="20"/>
        </w:rPr>
        <w:t>(pildo renginio organizatorius)</w:t>
      </w:r>
    </w:p>
    <w:p w14:paraId="77862D68" w14:textId="77777777" w:rsidR="00C63456" w:rsidRPr="00F8799F" w:rsidRDefault="00C63456" w:rsidP="00C63456">
      <w:pPr>
        <w:spacing w:after="0" w:line="240" w:lineRule="auto"/>
        <w:ind w:left="-284"/>
        <w:jc w:val="both"/>
        <w:rPr>
          <w:rFonts w:ascii="Times New Roman" w:hAnsi="Times New Roman"/>
          <w:i/>
          <w:iCs/>
          <w:sz w:val="24"/>
          <w:szCs w:val="20"/>
        </w:rPr>
      </w:pPr>
    </w:p>
    <w:tbl>
      <w:tblPr>
        <w:tblW w:w="10099" w:type="dxa"/>
        <w:tblInd w:w="-176" w:type="dxa"/>
        <w:tblLayout w:type="fixed"/>
        <w:tblLook w:val="0000" w:firstRow="0" w:lastRow="0" w:firstColumn="0" w:lastColumn="0" w:noHBand="0" w:noVBand="0"/>
      </w:tblPr>
      <w:tblGrid>
        <w:gridCol w:w="2552"/>
        <w:gridCol w:w="4820"/>
        <w:gridCol w:w="2727"/>
      </w:tblGrid>
      <w:tr w:rsidR="00C63456" w:rsidRPr="00F8799F" w14:paraId="7AA9441D" w14:textId="77777777" w:rsidTr="00751CA7">
        <w:trPr>
          <w:cantSplit/>
          <w:trHeight w:val="397"/>
        </w:trPr>
        <w:tc>
          <w:tcPr>
            <w:tcW w:w="2552" w:type="dxa"/>
            <w:vAlign w:val="center"/>
          </w:tcPr>
          <w:p w14:paraId="7188EA7C"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t>Renginio trukmės laikas</w:t>
            </w:r>
          </w:p>
        </w:tc>
        <w:tc>
          <w:tcPr>
            <w:tcW w:w="4820" w:type="dxa"/>
            <w:tcBorders>
              <w:bottom w:val="single" w:sz="4" w:space="0" w:color="auto"/>
            </w:tcBorders>
            <w:vAlign w:val="center"/>
          </w:tcPr>
          <w:p w14:paraId="2C98930E" w14:textId="77777777" w:rsidR="00C63456" w:rsidRPr="00F8799F" w:rsidRDefault="00C63456" w:rsidP="001952E8">
            <w:pPr>
              <w:spacing w:after="0" w:line="240" w:lineRule="auto"/>
              <w:jc w:val="center"/>
              <w:rPr>
                <w:rFonts w:ascii="Times New Roman" w:hAnsi="Times New Roman"/>
                <w:sz w:val="24"/>
                <w:szCs w:val="20"/>
              </w:rPr>
            </w:pPr>
            <w:r w:rsidRPr="00F8799F">
              <w:rPr>
                <w:rFonts w:ascii="Times New Roman" w:hAnsi="Times New Roman"/>
                <w:sz w:val="24"/>
                <w:szCs w:val="20"/>
              </w:rPr>
              <w:t>20</w:t>
            </w:r>
            <w:r w:rsidRPr="00F8799F">
              <w:rPr>
                <w:rFonts w:ascii="Times New Roman" w:hAnsi="Times New Roman"/>
                <w:sz w:val="24"/>
                <w:szCs w:val="20"/>
              </w:rPr>
              <w:fldChar w:fldCharType="begin">
                <w:ffData>
                  <w:name w:val="Text24"/>
                  <w:enabled/>
                  <w:calcOnExit w:val="0"/>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r w:rsidRPr="00F8799F">
              <w:rPr>
                <w:rFonts w:ascii="Times New Roman" w:hAnsi="Times New Roman"/>
                <w:sz w:val="24"/>
                <w:szCs w:val="20"/>
              </w:rPr>
              <w:t xml:space="preserve"> m. </w:t>
            </w:r>
            <w:r w:rsidRPr="00F8799F">
              <w:rPr>
                <w:rFonts w:ascii="Times New Roman" w:hAnsi="Times New Roman"/>
                <w:sz w:val="24"/>
                <w:szCs w:val="20"/>
              </w:rPr>
              <w:fldChar w:fldCharType="begin">
                <w:ffData>
                  <w:name w:val="Text25"/>
                  <w:enabled/>
                  <w:calcOnExit w:val="0"/>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r w:rsidRPr="00F8799F">
              <w:rPr>
                <w:rFonts w:ascii="Times New Roman" w:hAnsi="Times New Roman"/>
                <w:sz w:val="24"/>
                <w:szCs w:val="20"/>
              </w:rPr>
              <w:t xml:space="preserve">  mėn. </w:t>
            </w:r>
            <w:r w:rsidRPr="00F8799F">
              <w:rPr>
                <w:rFonts w:ascii="Times New Roman" w:hAnsi="Times New Roman"/>
                <w:sz w:val="24"/>
                <w:szCs w:val="20"/>
              </w:rPr>
              <w:fldChar w:fldCharType="begin">
                <w:ffData>
                  <w:name w:val="Text26"/>
                  <w:enabled/>
                  <w:calcOnExit w:val="0"/>
                  <w:textInput>
                    <w:maxLength w:val="16"/>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r w:rsidRPr="00F8799F">
              <w:rPr>
                <w:rFonts w:ascii="Times New Roman" w:hAnsi="Times New Roman"/>
                <w:sz w:val="24"/>
                <w:szCs w:val="20"/>
              </w:rPr>
              <w:t>d.</w:t>
            </w:r>
          </w:p>
        </w:tc>
        <w:tc>
          <w:tcPr>
            <w:tcW w:w="2727" w:type="dxa"/>
            <w:tcBorders>
              <w:bottom w:val="single" w:sz="4" w:space="0" w:color="auto"/>
            </w:tcBorders>
            <w:vAlign w:val="center"/>
          </w:tcPr>
          <w:p w14:paraId="744E4B3C" w14:textId="77777777" w:rsidR="00C63456" w:rsidRPr="00F8799F" w:rsidRDefault="00C63456" w:rsidP="001952E8">
            <w:pPr>
              <w:keepNext/>
              <w:spacing w:after="0" w:line="240" w:lineRule="auto"/>
              <w:outlineLvl w:val="2"/>
              <w:rPr>
                <w:rFonts w:ascii="Times New Roman" w:hAnsi="Times New Roman"/>
                <w:sz w:val="24"/>
                <w:szCs w:val="20"/>
              </w:rPr>
            </w:pPr>
            <w:r w:rsidRPr="00F8799F">
              <w:rPr>
                <w:rFonts w:ascii="Times New Roman" w:hAnsi="Times New Roman"/>
                <w:sz w:val="24"/>
                <w:szCs w:val="20"/>
              </w:rPr>
              <w:t xml:space="preserve">nuo </w:t>
            </w:r>
            <w:r w:rsidRPr="00F8799F">
              <w:rPr>
                <w:rFonts w:ascii="Times New Roman" w:hAnsi="Times New Roman"/>
                <w:sz w:val="24"/>
                <w:szCs w:val="20"/>
              </w:rPr>
              <w:fldChar w:fldCharType="begin">
                <w:ffData>
                  <w:name w:val="Text20"/>
                  <w:enabled/>
                  <w:calcOnExit w:val="0"/>
                  <w:textInput>
                    <w:maxLength w:val="3"/>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r w:rsidRPr="00F8799F">
              <w:rPr>
                <w:rFonts w:ascii="Times New Roman" w:hAnsi="Times New Roman"/>
                <w:sz w:val="24"/>
                <w:szCs w:val="20"/>
              </w:rPr>
              <w:t xml:space="preserve"> iki </w:t>
            </w:r>
            <w:r w:rsidRPr="00F8799F">
              <w:rPr>
                <w:rFonts w:ascii="Times New Roman" w:hAnsi="Times New Roman"/>
                <w:sz w:val="24"/>
                <w:szCs w:val="20"/>
              </w:rPr>
              <w:fldChar w:fldCharType="begin">
                <w:ffData>
                  <w:name w:val="Text21"/>
                  <w:enabled/>
                  <w:calcOnExit w:val="0"/>
                  <w:textInput>
                    <w:maxLength w:val="3"/>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r w:rsidRPr="00F8799F">
              <w:rPr>
                <w:rFonts w:ascii="Times New Roman" w:hAnsi="Times New Roman"/>
                <w:sz w:val="24"/>
                <w:szCs w:val="20"/>
              </w:rPr>
              <w:t xml:space="preserve"> val.</w:t>
            </w:r>
          </w:p>
        </w:tc>
      </w:tr>
    </w:tbl>
    <w:p w14:paraId="4AA70E89" w14:textId="77777777" w:rsidR="00C63456" w:rsidRDefault="00C63456" w:rsidP="00C63456">
      <w:pPr>
        <w:spacing w:after="0" w:line="240" w:lineRule="auto"/>
        <w:jc w:val="both"/>
        <w:rPr>
          <w:rFonts w:ascii="Times New Roman" w:hAnsi="Times New Roman"/>
        </w:rPr>
      </w:pPr>
    </w:p>
    <w:p w14:paraId="05E57D4F" w14:textId="77777777" w:rsidR="00C63456" w:rsidRPr="00704CE0" w:rsidRDefault="00C63456" w:rsidP="00C63456">
      <w:pPr>
        <w:spacing w:after="0" w:line="240" w:lineRule="auto"/>
        <w:jc w:val="both"/>
        <w:rPr>
          <w:rFonts w:ascii="Times New Roman" w:hAnsi="Times New Roman"/>
        </w:rPr>
      </w:pPr>
      <w:r w:rsidRPr="00704CE0">
        <w:rPr>
          <w:rFonts w:ascii="Times New Roman" w:hAnsi="Times New Roman"/>
        </w:rPr>
        <w:t>Patvirtiname, kad renginys, paroda ar mugė skirta ne jaunesniems nei 18 metų asmenims.</w:t>
      </w:r>
    </w:p>
    <w:p w14:paraId="5004E384" w14:textId="77777777" w:rsidR="00C63456" w:rsidRDefault="00C63456" w:rsidP="00C63456">
      <w:pPr>
        <w:spacing w:after="0" w:line="240" w:lineRule="auto"/>
        <w:jc w:val="both"/>
        <w:rPr>
          <w:rFonts w:ascii="Times New Roman" w:hAnsi="Times New Roman"/>
          <w:b/>
        </w:rPr>
      </w:pPr>
    </w:p>
    <w:p w14:paraId="6699120C" w14:textId="77777777" w:rsidR="00C63456" w:rsidRPr="00704CE0" w:rsidRDefault="00C63456" w:rsidP="00C63456">
      <w:pPr>
        <w:spacing w:after="0" w:line="240" w:lineRule="auto"/>
        <w:jc w:val="both"/>
        <w:rPr>
          <w:rFonts w:ascii="Times New Roman" w:hAnsi="Times New Roman"/>
          <w:b/>
        </w:rPr>
      </w:pPr>
    </w:p>
    <w:tbl>
      <w:tblPr>
        <w:tblW w:w="7405" w:type="dxa"/>
        <w:tblInd w:w="2518" w:type="dxa"/>
        <w:tblLook w:val="0000" w:firstRow="0" w:lastRow="0" w:firstColumn="0" w:lastColumn="0" w:noHBand="0" w:noVBand="0"/>
      </w:tblPr>
      <w:tblGrid>
        <w:gridCol w:w="7405"/>
      </w:tblGrid>
      <w:tr w:rsidR="00C63456" w:rsidRPr="00F8799F" w14:paraId="1D0AA91A" w14:textId="77777777" w:rsidTr="00B346AB">
        <w:trPr>
          <w:trHeight w:val="369"/>
        </w:trPr>
        <w:tc>
          <w:tcPr>
            <w:tcW w:w="7405" w:type="dxa"/>
            <w:tcBorders>
              <w:bottom w:val="single" w:sz="4" w:space="0" w:color="auto"/>
            </w:tcBorders>
            <w:vAlign w:val="center"/>
          </w:tcPr>
          <w:p w14:paraId="1956410F" w14:textId="77777777" w:rsidR="00C63456" w:rsidRPr="00F8799F" w:rsidRDefault="00C63456" w:rsidP="001952E8">
            <w:pPr>
              <w:spacing w:after="0" w:line="240" w:lineRule="auto"/>
              <w:jc w:val="center"/>
              <w:rPr>
                <w:rFonts w:ascii="Times New Roman" w:hAnsi="Times New Roman"/>
                <w:sz w:val="24"/>
                <w:szCs w:val="20"/>
              </w:rPr>
            </w:pPr>
            <w:r w:rsidRPr="00F8799F">
              <w:rPr>
                <w:rFonts w:ascii="Times New Roman" w:hAnsi="Times New Roman"/>
                <w:sz w:val="24"/>
                <w:szCs w:val="20"/>
              </w:rPr>
              <w:fldChar w:fldCharType="begin">
                <w:ffData>
                  <w:name w:val="Text14"/>
                  <w:enabled/>
                  <w:calcOnExit w:val="0"/>
                  <w:textInput/>
                </w:ffData>
              </w:fldChar>
            </w:r>
            <w:r w:rsidRPr="00F8799F">
              <w:rPr>
                <w:rFonts w:ascii="Times New Roman" w:hAnsi="Times New Roman"/>
                <w:sz w:val="24"/>
                <w:szCs w:val="20"/>
              </w:rPr>
              <w:instrText xml:space="preserve"> FORMTEXT </w:instrText>
            </w:r>
            <w:r w:rsidRPr="00F8799F">
              <w:rPr>
                <w:rFonts w:ascii="Times New Roman" w:hAnsi="Times New Roman"/>
                <w:sz w:val="24"/>
                <w:szCs w:val="20"/>
              </w:rPr>
            </w:r>
            <w:r w:rsidRPr="00F8799F">
              <w:rPr>
                <w:rFonts w:ascii="Times New Roman" w:hAnsi="Times New Roman"/>
                <w:sz w:val="24"/>
                <w:szCs w:val="20"/>
              </w:rPr>
              <w:fldChar w:fldCharType="separate"/>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noProof/>
                <w:sz w:val="24"/>
                <w:szCs w:val="20"/>
              </w:rPr>
              <w:t> </w:t>
            </w:r>
            <w:r w:rsidRPr="00F8799F">
              <w:rPr>
                <w:rFonts w:ascii="Times New Roman" w:hAnsi="Times New Roman"/>
                <w:sz w:val="24"/>
                <w:szCs w:val="20"/>
              </w:rPr>
              <w:fldChar w:fldCharType="end"/>
            </w:r>
          </w:p>
        </w:tc>
      </w:tr>
      <w:tr w:rsidR="00C63456" w:rsidRPr="00F8799F" w14:paraId="2E9F8238" w14:textId="77777777" w:rsidTr="00B346AB">
        <w:tc>
          <w:tcPr>
            <w:tcW w:w="7405" w:type="dxa"/>
            <w:tcBorders>
              <w:top w:val="single" w:sz="4" w:space="0" w:color="auto"/>
            </w:tcBorders>
            <w:vAlign w:val="center"/>
          </w:tcPr>
          <w:p w14:paraId="3D061D51" w14:textId="77777777" w:rsidR="00C63456" w:rsidRPr="00552F96" w:rsidRDefault="00C63456" w:rsidP="001952E8">
            <w:pPr>
              <w:spacing w:after="0" w:line="240" w:lineRule="auto"/>
              <w:jc w:val="center"/>
              <w:rPr>
                <w:rFonts w:ascii="Times New Roman" w:hAnsi="Times New Roman"/>
                <w:sz w:val="20"/>
                <w:szCs w:val="20"/>
              </w:rPr>
            </w:pPr>
            <w:r w:rsidRPr="00552F96">
              <w:rPr>
                <w:rFonts w:ascii="Times New Roman" w:hAnsi="Times New Roman"/>
                <w:iCs/>
                <w:sz w:val="20"/>
                <w:szCs w:val="20"/>
              </w:rPr>
              <w:t>(renginio organizatoriaus parašas, vardas, pavardė, A.V.)</w:t>
            </w:r>
          </w:p>
        </w:tc>
      </w:tr>
    </w:tbl>
    <w:p w14:paraId="495D1536" w14:textId="77777777" w:rsidR="00A040B4" w:rsidRDefault="00A040B4" w:rsidP="00A13B41">
      <w:pPr>
        <w:pStyle w:val="prastasiniatinklio"/>
        <w:shd w:val="clear" w:color="auto" w:fill="FFFFFF"/>
        <w:spacing w:after="0" w:afterAutospacing="0"/>
        <w:rPr>
          <w:rStyle w:val="Grietas"/>
          <w:sz w:val="16"/>
          <w:szCs w:val="16"/>
        </w:rPr>
      </w:pPr>
    </w:p>
    <w:p w14:paraId="5E9CCE2D" w14:textId="77777777" w:rsidR="00C63456" w:rsidRDefault="00C63456" w:rsidP="00A13B41">
      <w:pPr>
        <w:pStyle w:val="prastasiniatinklio"/>
        <w:shd w:val="clear" w:color="auto" w:fill="FFFFFF"/>
        <w:spacing w:after="0" w:afterAutospacing="0"/>
        <w:rPr>
          <w:rStyle w:val="Grietas"/>
          <w:sz w:val="16"/>
          <w:szCs w:val="16"/>
        </w:rPr>
      </w:pPr>
    </w:p>
    <w:p w14:paraId="38BF5F0E" w14:textId="77777777" w:rsidR="00774467" w:rsidRPr="00552F96" w:rsidRDefault="00774467" w:rsidP="00774467">
      <w:pPr>
        <w:spacing w:after="0" w:line="240" w:lineRule="auto"/>
        <w:ind w:firstLine="709"/>
        <w:jc w:val="both"/>
        <w:rPr>
          <w:rFonts w:ascii="Times New Roman" w:hAnsi="Times New Roman"/>
          <w:sz w:val="20"/>
          <w:szCs w:val="20"/>
          <w:lang w:eastAsia="lt-LT"/>
        </w:rPr>
      </w:pPr>
      <w:r w:rsidRPr="00552F96">
        <w:rPr>
          <w:rFonts w:ascii="Times New Roman" w:hAnsi="Times New Roman"/>
          <w:sz w:val="20"/>
          <w:szCs w:val="20"/>
          <w:lang w:eastAsia="lt-LT"/>
        </w:rPr>
        <w:t>Dėkojame už pasitikėjimą ir pateiktą informaciją.</w:t>
      </w:r>
    </w:p>
    <w:p w14:paraId="20AE7926" w14:textId="77777777" w:rsidR="00774467" w:rsidRPr="00552F96" w:rsidRDefault="00774467" w:rsidP="00774467">
      <w:pPr>
        <w:spacing w:after="0" w:line="240" w:lineRule="auto"/>
        <w:ind w:firstLine="709"/>
        <w:jc w:val="both"/>
        <w:rPr>
          <w:rFonts w:ascii="Times New Roman" w:hAnsi="Times New Roman"/>
          <w:color w:val="000000" w:themeColor="text1"/>
          <w:sz w:val="20"/>
          <w:szCs w:val="20"/>
        </w:rPr>
      </w:pPr>
      <w:r w:rsidRPr="00552F96">
        <w:rPr>
          <w:rFonts w:ascii="Times New Roman" w:hAnsi="Times New Roman"/>
          <w:sz w:val="20"/>
          <w:szCs w:val="20"/>
          <w:lang w:eastAsia="lt-LT"/>
        </w:rPr>
        <w:t>Informuojame, kad Jūsų asmens duomenų valdytojas: Birštono savivaldybės administracija (juridinio asmens kodas 188750166, adresas: Jaunimo g. 2, LT-59206 Birštonas, tel. (8 319)  65555, el. p</w:t>
      </w:r>
      <w:r w:rsidRPr="00552F96">
        <w:rPr>
          <w:rFonts w:ascii="Times New Roman" w:hAnsi="Times New Roman"/>
          <w:color w:val="000000" w:themeColor="text1"/>
          <w:sz w:val="20"/>
          <w:szCs w:val="20"/>
          <w:lang w:eastAsia="lt-LT"/>
        </w:rPr>
        <w:t>.</w:t>
      </w:r>
      <w:r w:rsidRPr="00552F96">
        <w:rPr>
          <w:rFonts w:ascii="Times New Roman" w:hAnsi="Times New Roman"/>
          <w:color w:val="000000" w:themeColor="text1"/>
          <w:sz w:val="20"/>
          <w:szCs w:val="20"/>
        </w:rPr>
        <w:t xml:space="preserve"> </w:t>
      </w:r>
      <w:hyperlink r:id="rId7" w:history="1">
        <w:r w:rsidRPr="00552F96">
          <w:rPr>
            <w:rStyle w:val="Hipersaitas"/>
            <w:rFonts w:ascii="Times New Roman" w:hAnsi="Times New Roman"/>
            <w:color w:val="000000" w:themeColor="text1"/>
            <w:sz w:val="20"/>
            <w:szCs w:val="20"/>
          </w:rPr>
          <w:t>savivaldybe@birstonas.lt</w:t>
        </w:r>
      </w:hyperlink>
      <w:r w:rsidRPr="00552F96">
        <w:rPr>
          <w:rFonts w:ascii="Times New Roman" w:hAnsi="Times New Roman"/>
          <w:color w:val="000000" w:themeColor="text1"/>
          <w:sz w:val="20"/>
          <w:szCs w:val="20"/>
          <w:lang w:eastAsia="lt-LT"/>
        </w:rPr>
        <w:t>).</w:t>
      </w:r>
    </w:p>
    <w:p w14:paraId="606A7135" w14:textId="77777777" w:rsidR="00774467" w:rsidRPr="00552F96" w:rsidRDefault="00774467" w:rsidP="00774467">
      <w:pPr>
        <w:spacing w:after="0" w:line="240" w:lineRule="auto"/>
        <w:ind w:firstLine="709"/>
        <w:jc w:val="both"/>
        <w:rPr>
          <w:rFonts w:ascii="Times New Roman" w:hAnsi="Times New Roman"/>
          <w:sz w:val="20"/>
          <w:szCs w:val="20"/>
        </w:rPr>
      </w:pPr>
      <w:r w:rsidRPr="00552F96">
        <w:rPr>
          <w:rFonts w:ascii="Times New Roman" w:hAnsi="Times New Roman"/>
          <w:sz w:val="20"/>
          <w:szCs w:val="20"/>
          <w:lang w:eastAsia="lt-LT"/>
        </w:rPr>
        <w:t>Jūsų asmens duomenis tvarkome siekiant išduoti, papildyti, patikslinti licencijas verstis mažmenine prekyba tabako gaminiais ar panaikinti jų galiojimą vadovaudamiesi</w:t>
      </w:r>
      <w:r w:rsidRPr="00552F96">
        <w:rPr>
          <w:rFonts w:ascii="Times New Roman" w:hAnsi="Times New Roman"/>
          <w:color w:val="000000"/>
          <w:sz w:val="20"/>
          <w:szCs w:val="20"/>
          <w:lang w:eastAsia="lt-LT"/>
        </w:rPr>
        <w:t xml:space="preserve"> Lietuvos Respublikos tabako, tabako gaminių ir su jais susijusių gaminių kontrolės įstatymo 11 str. 4 d.</w:t>
      </w:r>
      <w:r w:rsidRPr="00552F96">
        <w:rPr>
          <w:rFonts w:ascii="Times New Roman" w:hAnsi="Times New Roman"/>
          <w:sz w:val="20"/>
          <w:szCs w:val="20"/>
          <w:lang w:eastAsia="lt-LT"/>
        </w:rPr>
        <w:t xml:space="preserve">, </w:t>
      </w:r>
      <w:r w:rsidRPr="00552F96">
        <w:rPr>
          <w:rFonts w:ascii="Times New Roman" w:hAnsi="Times New Roman"/>
          <w:sz w:val="20"/>
          <w:szCs w:val="20"/>
        </w:rPr>
        <w:t xml:space="preserve">Lietuvos Respublikos Vyriausybės 2012 m. gruodžio 5 d. nutarimu Nr. 1450 patvirtintų Didmeninės ir mažmeninės prekybos tabako gaminiais licencijavimo taisyklių 9 punktu. </w:t>
      </w:r>
      <w:r w:rsidRPr="00552F96">
        <w:rPr>
          <w:rFonts w:ascii="Times New Roman" w:hAnsi="Times New Roman"/>
          <w:sz w:val="20"/>
          <w:szCs w:val="20"/>
          <w:lang w:eastAsia="lt-LT"/>
        </w:rPr>
        <w:t xml:space="preserve">Jūsų duomenys Savivaldybės administracijoje bus saugomi 10 metų pasibaigus licencijos galiojimo terminui. Duomenis pateikti privalote, kadangi kitaip negalėsime suteikti Jums paslaugos. </w:t>
      </w:r>
    </w:p>
    <w:p w14:paraId="6E85E640" w14:textId="77777777" w:rsidR="00774467" w:rsidRPr="00552F96" w:rsidRDefault="00774467" w:rsidP="00774467">
      <w:pPr>
        <w:spacing w:after="0" w:line="240" w:lineRule="auto"/>
        <w:ind w:firstLine="709"/>
        <w:jc w:val="both"/>
        <w:rPr>
          <w:rFonts w:ascii="Times New Roman" w:hAnsi="Times New Roman"/>
          <w:sz w:val="20"/>
          <w:szCs w:val="20"/>
          <w:lang w:eastAsia="lt-LT"/>
        </w:rPr>
      </w:pPr>
      <w:r w:rsidRPr="00552F96">
        <w:rPr>
          <w:rFonts w:ascii="Times New Roman" w:hAnsi="Times New Roman"/>
          <w:sz w:val="20"/>
          <w:szCs w:val="20"/>
          <w:lang w:eastAsia="lt-LT"/>
        </w:rPr>
        <w:t>Jūsų duomenys gali būti teikiami institucijoms bei asmenims, turintiems teisę gauti šią informaciją teisės aktų nustatyta tvarka.</w:t>
      </w:r>
    </w:p>
    <w:p w14:paraId="21DF29F3" w14:textId="77777777" w:rsidR="00774467" w:rsidRPr="00552F96" w:rsidRDefault="00774467" w:rsidP="00774467">
      <w:pPr>
        <w:spacing w:after="0" w:line="240" w:lineRule="auto"/>
        <w:ind w:firstLine="709"/>
        <w:jc w:val="both"/>
        <w:rPr>
          <w:rFonts w:ascii="Times New Roman" w:hAnsi="Times New Roman"/>
          <w:sz w:val="20"/>
          <w:szCs w:val="20"/>
        </w:rPr>
      </w:pPr>
      <w:r w:rsidRPr="00552F96">
        <w:rPr>
          <w:rFonts w:ascii="Times New Roman" w:hAnsi="Times New Roman"/>
          <w:sz w:val="20"/>
          <w:szCs w:val="20"/>
          <w:lang w:eastAsia="lt-LT"/>
        </w:rPr>
        <w:t xml:space="preserve">Kreipdamasis raštu turite teisę prašyti, kad duomenų valdytojas leistų susipažinti su Jūsų asmens duomenimis, juos ištaisytų, ištrintų, perkeltų, apribotų jų tvarkymą, taip pat turite teisę nesutikti su duomenų tvarkymu bei teisę pateikti skundą Valstybinei duomenų apsaugos inspekcijai (A. Juozapavičiaus g. 6, 09310 Vilnius) ar pasikonsultuoti su asmens duomenų apsaugos pareigūnu  el. p. </w:t>
      </w:r>
      <w:hyperlink r:id="rId8" w:history="1">
        <w:r w:rsidRPr="00552F96">
          <w:rPr>
            <w:rStyle w:val="Hipersaitas"/>
            <w:rFonts w:ascii="Times New Roman" w:hAnsi="Times New Roman"/>
            <w:color w:val="000000" w:themeColor="text1"/>
            <w:sz w:val="20"/>
            <w:szCs w:val="20"/>
            <w:lang w:eastAsia="lt-LT"/>
          </w:rPr>
          <w:t>duomenuapsauga@vilnius.lt</w:t>
        </w:r>
      </w:hyperlink>
      <w:r w:rsidRPr="00552F96">
        <w:rPr>
          <w:rFonts w:ascii="Times New Roman" w:hAnsi="Times New Roman"/>
          <w:color w:val="000000" w:themeColor="text1"/>
          <w:sz w:val="20"/>
          <w:szCs w:val="20"/>
          <w:lang w:eastAsia="lt-LT"/>
        </w:rPr>
        <w:t>.</w:t>
      </w:r>
    </w:p>
    <w:p w14:paraId="13039C6D" w14:textId="77777777" w:rsidR="00A040B4" w:rsidRPr="00552F96" w:rsidRDefault="00A040B4" w:rsidP="00A13B41">
      <w:pPr>
        <w:pStyle w:val="prastasiniatinklio"/>
        <w:shd w:val="clear" w:color="auto" w:fill="FFFFFF"/>
        <w:spacing w:after="0" w:afterAutospacing="0"/>
        <w:rPr>
          <w:rStyle w:val="Grietas"/>
          <w:sz w:val="20"/>
          <w:szCs w:val="20"/>
        </w:rPr>
      </w:pPr>
    </w:p>
    <w:p w14:paraId="0C94B2FB" w14:textId="77777777" w:rsidR="00A040B4" w:rsidRDefault="00A040B4" w:rsidP="00A13B41">
      <w:pPr>
        <w:pStyle w:val="prastasiniatinklio"/>
        <w:shd w:val="clear" w:color="auto" w:fill="FFFFFF"/>
        <w:spacing w:after="0" w:afterAutospacing="0"/>
        <w:rPr>
          <w:rStyle w:val="Grietas"/>
          <w:sz w:val="16"/>
          <w:szCs w:val="16"/>
        </w:rPr>
      </w:pPr>
    </w:p>
    <w:p w14:paraId="3FA2EF32" w14:textId="77777777" w:rsidR="00A040B4" w:rsidRDefault="00A040B4" w:rsidP="00A13B41">
      <w:pPr>
        <w:pStyle w:val="prastasiniatinklio"/>
        <w:shd w:val="clear" w:color="auto" w:fill="FFFFFF"/>
        <w:spacing w:after="0" w:afterAutospacing="0"/>
        <w:rPr>
          <w:rStyle w:val="Grietas"/>
          <w:sz w:val="16"/>
          <w:szCs w:val="16"/>
        </w:rPr>
      </w:pPr>
    </w:p>
    <w:p w14:paraId="68BF2ADA" w14:textId="77777777" w:rsidR="00A040B4" w:rsidRDefault="00A040B4" w:rsidP="00A13B41">
      <w:pPr>
        <w:pStyle w:val="prastasiniatinklio"/>
        <w:shd w:val="clear" w:color="auto" w:fill="FFFFFF"/>
        <w:spacing w:after="0" w:afterAutospacing="0"/>
        <w:rPr>
          <w:rStyle w:val="Grietas"/>
          <w:sz w:val="16"/>
          <w:szCs w:val="16"/>
        </w:rPr>
      </w:pPr>
    </w:p>
    <w:p w14:paraId="08DBD74C" w14:textId="77777777" w:rsidR="00A040B4" w:rsidRDefault="00A040B4" w:rsidP="00A13B41">
      <w:pPr>
        <w:pStyle w:val="prastasiniatinklio"/>
        <w:shd w:val="clear" w:color="auto" w:fill="FFFFFF"/>
        <w:spacing w:after="0" w:afterAutospacing="0"/>
        <w:rPr>
          <w:rStyle w:val="Grietas"/>
          <w:sz w:val="16"/>
          <w:szCs w:val="16"/>
        </w:rPr>
      </w:pPr>
    </w:p>
    <w:p w14:paraId="74DF39E0" w14:textId="77777777" w:rsidR="00A040B4" w:rsidRDefault="00A040B4" w:rsidP="00A13B41">
      <w:pPr>
        <w:pStyle w:val="prastasiniatinklio"/>
        <w:shd w:val="clear" w:color="auto" w:fill="FFFFFF"/>
        <w:spacing w:after="0" w:afterAutospacing="0"/>
        <w:rPr>
          <w:rStyle w:val="Grietas"/>
          <w:sz w:val="16"/>
          <w:szCs w:val="16"/>
        </w:rPr>
      </w:pPr>
    </w:p>
    <w:p w14:paraId="32BC3A37" w14:textId="77777777" w:rsidR="00A040B4" w:rsidRDefault="00A040B4" w:rsidP="00A13B41">
      <w:pPr>
        <w:pStyle w:val="prastasiniatinklio"/>
        <w:shd w:val="clear" w:color="auto" w:fill="FFFFFF"/>
        <w:spacing w:after="0" w:afterAutospacing="0"/>
        <w:rPr>
          <w:rStyle w:val="Grietas"/>
          <w:sz w:val="16"/>
          <w:szCs w:val="16"/>
        </w:rPr>
      </w:pPr>
    </w:p>
    <w:p w14:paraId="7A1222EC" w14:textId="77777777" w:rsidR="00A040B4" w:rsidRDefault="00A040B4" w:rsidP="00A13B41">
      <w:pPr>
        <w:pStyle w:val="prastasiniatinklio"/>
        <w:shd w:val="clear" w:color="auto" w:fill="FFFFFF"/>
        <w:spacing w:after="0" w:afterAutospacing="0"/>
        <w:rPr>
          <w:rStyle w:val="Grietas"/>
          <w:sz w:val="16"/>
          <w:szCs w:val="16"/>
        </w:rPr>
      </w:pPr>
    </w:p>
    <w:p w14:paraId="24D2BADC" w14:textId="77777777" w:rsidR="00A040B4" w:rsidRDefault="00A040B4" w:rsidP="00A13B41">
      <w:pPr>
        <w:pStyle w:val="prastasiniatinklio"/>
        <w:shd w:val="clear" w:color="auto" w:fill="FFFFFF"/>
        <w:spacing w:after="0" w:afterAutospacing="0"/>
        <w:rPr>
          <w:rStyle w:val="Grietas"/>
          <w:sz w:val="16"/>
          <w:szCs w:val="16"/>
        </w:rPr>
      </w:pPr>
    </w:p>
    <w:p w14:paraId="43575EF7" w14:textId="77777777" w:rsidR="00A040B4" w:rsidRDefault="00A040B4" w:rsidP="00A13B41">
      <w:pPr>
        <w:pStyle w:val="prastasiniatinklio"/>
        <w:shd w:val="clear" w:color="auto" w:fill="FFFFFF"/>
        <w:spacing w:after="0" w:afterAutospacing="0"/>
        <w:rPr>
          <w:rStyle w:val="Grietas"/>
          <w:sz w:val="16"/>
          <w:szCs w:val="16"/>
        </w:rPr>
      </w:pPr>
    </w:p>
    <w:p w14:paraId="09E309CB" w14:textId="77777777" w:rsidR="00A040B4" w:rsidRDefault="00A040B4" w:rsidP="00A13B41">
      <w:pPr>
        <w:pStyle w:val="prastasiniatinklio"/>
        <w:shd w:val="clear" w:color="auto" w:fill="FFFFFF"/>
        <w:spacing w:after="0" w:afterAutospacing="0"/>
        <w:rPr>
          <w:rStyle w:val="Grietas"/>
          <w:sz w:val="16"/>
          <w:szCs w:val="16"/>
        </w:rPr>
      </w:pPr>
    </w:p>
    <w:p w14:paraId="09548BD6" w14:textId="77777777" w:rsidR="00A040B4" w:rsidRDefault="00A040B4" w:rsidP="00A13B41">
      <w:pPr>
        <w:pStyle w:val="prastasiniatinklio"/>
        <w:shd w:val="clear" w:color="auto" w:fill="FFFFFF"/>
        <w:spacing w:after="0" w:afterAutospacing="0"/>
        <w:rPr>
          <w:rStyle w:val="Grietas"/>
          <w:sz w:val="16"/>
          <w:szCs w:val="16"/>
        </w:rPr>
      </w:pPr>
    </w:p>
    <w:sectPr w:rsidR="00A040B4" w:rsidSect="00B346AB">
      <w:pgSz w:w="11907" w:h="16840"/>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D8F2" w14:textId="77777777" w:rsidR="0087753C" w:rsidRDefault="0087753C" w:rsidP="00C40601">
      <w:pPr>
        <w:spacing w:after="0" w:line="240" w:lineRule="auto"/>
      </w:pPr>
      <w:r>
        <w:separator/>
      </w:r>
    </w:p>
  </w:endnote>
  <w:endnote w:type="continuationSeparator" w:id="0">
    <w:p w14:paraId="6B468CD3" w14:textId="77777777" w:rsidR="0087753C" w:rsidRDefault="0087753C" w:rsidP="00C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C971" w14:textId="77777777" w:rsidR="0087753C" w:rsidRDefault="0087753C" w:rsidP="00C40601">
      <w:pPr>
        <w:spacing w:after="0" w:line="240" w:lineRule="auto"/>
      </w:pPr>
      <w:r>
        <w:separator/>
      </w:r>
    </w:p>
  </w:footnote>
  <w:footnote w:type="continuationSeparator" w:id="0">
    <w:p w14:paraId="447F7AAC" w14:textId="77777777" w:rsidR="0087753C" w:rsidRDefault="0087753C" w:rsidP="00C40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237A"/>
    <w:multiLevelType w:val="multilevel"/>
    <w:tmpl w:val="56D22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3365"/>
    <w:multiLevelType w:val="multilevel"/>
    <w:tmpl w:val="B8287142"/>
    <w:lvl w:ilvl="0">
      <w:start w:val="1"/>
      <w:numFmt w:val="decimal"/>
      <w:lvlText w:val="%1."/>
      <w:lvlJc w:val="left"/>
      <w:pPr>
        <w:tabs>
          <w:tab w:val="num" w:pos="536"/>
        </w:tabs>
        <w:ind w:left="536" w:hanging="360"/>
      </w:pPr>
      <w:rPr>
        <w:rFonts w:cs="Times New Roman"/>
      </w:rPr>
    </w:lvl>
    <w:lvl w:ilvl="1" w:tentative="1">
      <w:start w:val="1"/>
      <w:numFmt w:val="decimal"/>
      <w:lvlText w:val="%2."/>
      <w:lvlJc w:val="left"/>
      <w:pPr>
        <w:tabs>
          <w:tab w:val="num" w:pos="1256"/>
        </w:tabs>
        <w:ind w:left="1256" w:hanging="360"/>
      </w:pPr>
      <w:rPr>
        <w:rFonts w:cs="Times New Roman"/>
      </w:rPr>
    </w:lvl>
    <w:lvl w:ilvl="2" w:tentative="1">
      <w:start w:val="1"/>
      <w:numFmt w:val="decimal"/>
      <w:lvlText w:val="%3."/>
      <w:lvlJc w:val="left"/>
      <w:pPr>
        <w:tabs>
          <w:tab w:val="num" w:pos="1976"/>
        </w:tabs>
        <w:ind w:left="1976" w:hanging="360"/>
      </w:pPr>
      <w:rPr>
        <w:rFonts w:cs="Times New Roman"/>
      </w:rPr>
    </w:lvl>
    <w:lvl w:ilvl="3" w:tentative="1">
      <w:start w:val="1"/>
      <w:numFmt w:val="decimal"/>
      <w:lvlText w:val="%4."/>
      <w:lvlJc w:val="left"/>
      <w:pPr>
        <w:tabs>
          <w:tab w:val="num" w:pos="2696"/>
        </w:tabs>
        <w:ind w:left="2696" w:hanging="360"/>
      </w:pPr>
      <w:rPr>
        <w:rFonts w:cs="Times New Roman"/>
      </w:rPr>
    </w:lvl>
    <w:lvl w:ilvl="4" w:tentative="1">
      <w:start w:val="1"/>
      <w:numFmt w:val="decimal"/>
      <w:lvlText w:val="%5."/>
      <w:lvlJc w:val="left"/>
      <w:pPr>
        <w:tabs>
          <w:tab w:val="num" w:pos="3416"/>
        </w:tabs>
        <w:ind w:left="3416" w:hanging="360"/>
      </w:pPr>
      <w:rPr>
        <w:rFonts w:cs="Times New Roman"/>
      </w:rPr>
    </w:lvl>
    <w:lvl w:ilvl="5" w:tentative="1">
      <w:start w:val="1"/>
      <w:numFmt w:val="decimal"/>
      <w:lvlText w:val="%6."/>
      <w:lvlJc w:val="left"/>
      <w:pPr>
        <w:tabs>
          <w:tab w:val="num" w:pos="4136"/>
        </w:tabs>
        <w:ind w:left="4136" w:hanging="360"/>
      </w:pPr>
      <w:rPr>
        <w:rFonts w:cs="Times New Roman"/>
      </w:rPr>
    </w:lvl>
    <w:lvl w:ilvl="6" w:tentative="1">
      <w:start w:val="1"/>
      <w:numFmt w:val="decimal"/>
      <w:lvlText w:val="%7."/>
      <w:lvlJc w:val="left"/>
      <w:pPr>
        <w:tabs>
          <w:tab w:val="num" w:pos="4856"/>
        </w:tabs>
        <w:ind w:left="4856" w:hanging="360"/>
      </w:pPr>
      <w:rPr>
        <w:rFonts w:cs="Times New Roman"/>
      </w:rPr>
    </w:lvl>
    <w:lvl w:ilvl="7" w:tentative="1">
      <w:start w:val="1"/>
      <w:numFmt w:val="decimal"/>
      <w:lvlText w:val="%8."/>
      <w:lvlJc w:val="left"/>
      <w:pPr>
        <w:tabs>
          <w:tab w:val="num" w:pos="5576"/>
        </w:tabs>
        <w:ind w:left="5576" w:hanging="360"/>
      </w:pPr>
      <w:rPr>
        <w:rFonts w:cs="Times New Roman"/>
      </w:rPr>
    </w:lvl>
    <w:lvl w:ilvl="8" w:tentative="1">
      <w:start w:val="1"/>
      <w:numFmt w:val="decimal"/>
      <w:lvlText w:val="%9."/>
      <w:lvlJc w:val="left"/>
      <w:pPr>
        <w:tabs>
          <w:tab w:val="num" w:pos="6296"/>
        </w:tabs>
        <w:ind w:left="6296" w:hanging="360"/>
      </w:pPr>
      <w:rPr>
        <w:rFonts w:cs="Times New Roman"/>
      </w:rPr>
    </w:lvl>
  </w:abstractNum>
  <w:abstractNum w:abstractNumId="2" w15:restartNumberingAfterBreak="0">
    <w:nsid w:val="072F4FC4"/>
    <w:multiLevelType w:val="multilevel"/>
    <w:tmpl w:val="D5C6C0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89864C5"/>
    <w:multiLevelType w:val="hybridMultilevel"/>
    <w:tmpl w:val="348C4FC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A730A67"/>
    <w:multiLevelType w:val="multilevel"/>
    <w:tmpl w:val="8250A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13F38"/>
    <w:multiLevelType w:val="multilevel"/>
    <w:tmpl w:val="5C383B20"/>
    <w:lvl w:ilvl="0">
      <w:start w:val="1"/>
      <w:numFmt w:val="decimal"/>
      <w:lvlText w:val="%1."/>
      <w:lvlJc w:val="left"/>
      <w:pPr>
        <w:tabs>
          <w:tab w:val="num" w:pos="1353"/>
        </w:tabs>
        <w:ind w:left="1353" w:hanging="360"/>
      </w:pPr>
      <w:rPr>
        <w:rFonts w:cs="Times New Roman"/>
      </w:rPr>
    </w:lvl>
    <w:lvl w:ilvl="1" w:tentative="1">
      <w:start w:val="1"/>
      <w:numFmt w:val="decimal"/>
      <w:lvlText w:val="%2."/>
      <w:lvlJc w:val="left"/>
      <w:pPr>
        <w:tabs>
          <w:tab w:val="num" w:pos="2073"/>
        </w:tabs>
        <w:ind w:left="2073" w:hanging="360"/>
      </w:pPr>
      <w:rPr>
        <w:rFonts w:cs="Times New Roman"/>
      </w:rPr>
    </w:lvl>
    <w:lvl w:ilvl="2" w:tentative="1">
      <w:start w:val="1"/>
      <w:numFmt w:val="decimal"/>
      <w:lvlText w:val="%3."/>
      <w:lvlJc w:val="left"/>
      <w:pPr>
        <w:tabs>
          <w:tab w:val="num" w:pos="2793"/>
        </w:tabs>
        <w:ind w:left="2793" w:hanging="360"/>
      </w:pPr>
      <w:rPr>
        <w:rFonts w:cs="Times New Roman"/>
      </w:rPr>
    </w:lvl>
    <w:lvl w:ilvl="3" w:tentative="1">
      <w:start w:val="1"/>
      <w:numFmt w:val="decimal"/>
      <w:lvlText w:val="%4."/>
      <w:lvlJc w:val="left"/>
      <w:pPr>
        <w:tabs>
          <w:tab w:val="num" w:pos="3513"/>
        </w:tabs>
        <w:ind w:left="3513" w:hanging="360"/>
      </w:pPr>
      <w:rPr>
        <w:rFonts w:cs="Times New Roman"/>
      </w:rPr>
    </w:lvl>
    <w:lvl w:ilvl="4" w:tentative="1">
      <w:start w:val="1"/>
      <w:numFmt w:val="decimal"/>
      <w:lvlText w:val="%5."/>
      <w:lvlJc w:val="left"/>
      <w:pPr>
        <w:tabs>
          <w:tab w:val="num" w:pos="4233"/>
        </w:tabs>
        <w:ind w:left="4233" w:hanging="360"/>
      </w:pPr>
      <w:rPr>
        <w:rFonts w:cs="Times New Roman"/>
      </w:rPr>
    </w:lvl>
    <w:lvl w:ilvl="5" w:tentative="1">
      <w:start w:val="1"/>
      <w:numFmt w:val="decimal"/>
      <w:lvlText w:val="%6."/>
      <w:lvlJc w:val="left"/>
      <w:pPr>
        <w:tabs>
          <w:tab w:val="num" w:pos="4953"/>
        </w:tabs>
        <w:ind w:left="4953" w:hanging="360"/>
      </w:pPr>
      <w:rPr>
        <w:rFonts w:cs="Times New Roman"/>
      </w:rPr>
    </w:lvl>
    <w:lvl w:ilvl="6" w:tentative="1">
      <w:start w:val="1"/>
      <w:numFmt w:val="decimal"/>
      <w:lvlText w:val="%7."/>
      <w:lvlJc w:val="left"/>
      <w:pPr>
        <w:tabs>
          <w:tab w:val="num" w:pos="5673"/>
        </w:tabs>
        <w:ind w:left="5673" w:hanging="360"/>
      </w:pPr>
      <w:rPr>
        <w:rFonts w:cs="Times New Roman"/>
      </w:rPr>
    </w:lvl>
    <w:lvl w:ilvl="7" w:tentative="1">
      <w:start w:val="1"/>
      <w:numFmt w:val="decimal"/>
      <w:lvlText w:val="%8."/>
      <w:lvlJc w:val="left"/>
      <w:pPr>
        <w:tabs>
          <w:tab w:val="num" w:pos="6393"/>
        </w:tabs>
        <w:ind w:left="6393" w:hanging="360"/>
      </w:pPr>
      <w:rPr>
        <w:rFonts w:cs="Times New Roman"/>
      </w:rPr>
    </w:lvl>
    <w:lvl w:ilvl="8" w:tentative="1">
      <w:start w:val="1"/>
      <w:numFmt w:val="decimal"/>
      <w:lvlText w:val="%9."/>
      <w:lvlJc w:val="left"/>
      <w:pPr>
        <w:tabs>
          <w:tab w:val="num" w:pos="7113"/>
        </w:tabs>
        <w:ind w:left="7113" w:hanging="360"/>
      </w:pPr>
      <w:rPr>
        <w:rFonts w:cs="Times New Roman"/>
      </w:rPr>
    </w:lvl>
  </w:abstractNum>
  <w:abstractNum w:abstractNumId="6" w15:restartNumberingAfterBreak="0">
    <w:nsid w:val="23122258"/>
    <w:multiLevelType w:val="hybridMultilevel"/>
    <w:tmpl w:val="4B6279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B0F14F5"/>
    <w:multiLevelType w:val="hybridMultilevel"/>
    <w:tmpl w:val="3E9E86D8"/>
    <w:lvl w:ilvl="0" w:tplc="3BDCC9CC">
      <w:start w:val="1"/>
      <w:numFmt w:val="decimal"/>
      <w:lvlText w:val="%1."/>
      <w:lvlJc w:val="left"/>
      <w:pPr>
        <w:ind w:left="720" w:hanging="360"/>
      </w:pPr>
      <w:rPr>
        <w:rFonts w:cs="Times New Roman" w:hint="default"/>
        <w:i w:val="0"/>
        <w:color w:val="222222"/>
        <w:sz w:val="18"/>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FA755EF"/>
    <w:multiLevelType w:val="multilevel"/>
    <w:tmpl w:val="0B0A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B5489"/>
    <w:multiLevelType w:val="hybridMultilevel"/>
    <w:tmpl w:val="BC76733A"/>
    <w:lvl w:ilvl="0" w:tplc="04270003">
      <w:start w:val="1"/>
      <w:numFmt w:val="bullet"/>
      <w:lvlText w:val="o"/>
      <w:lvlJc w:val="left"/>
      <w:pPr>
        <w:tabs>
          <w:tab w:val="num" w:pos="1440"/>
        </w:tabs>
        <w:ind w:left="1440" w:hanging="360"/>
      </w:pPr>
      <w:rPr>
        <w:rFonts w:ascii="Courier New" w:hAnsi="Courier New"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FDE6C30"/>
    <w:multiLevelType w:val="hybridMultilevel"/>
    <w:tmpl w:val="60203362"/>
    <w:lvl w:ilvl="0" w:tplc="2078F94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0E131B4"/>
    <w:multiLevelType w:val="multilevel"/>
    <w:tmpl w:val="07B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638FD"/>
    <w:multiLevelType w:val="hybridMultilevel"/>
    <w:tmpl w:val="4470D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C34EA3"/>
    <w:multiLevelType w:val="hybridMultilevel"/>
    <w:tmpl w:val="F46EC0A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5E1409"/>
    <w:multiLevelType w:val="multilevel"/>
    <w:tmpl w:val="AFCCA3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4376AC"/>
    <w:multiLevelType w:val="hybridMultilevel"/>
    <w:tmpl w:val="DB56FDE6"/>
    <w:lvl w:ilvl="0" w:tplc="9A48612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E82FF9"/>
    <w:multiLevelType w:val="multilevel"/>
    <w:tmpl w:val="35045324"/>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7" w15:restartNumberingAfterBreak="0">
    <w:nsid w:val="54003876"/>
    <w:multiLevelType w:val="multilevel"/>
    <w:tmpl w:val="8D7EC2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7C4314C"/>
    <w:multiLevelType w:val="hybridMultilevel"/>
    <w:tmpl w:val="E7B467E8"/>
    <w:lvl w:ilvl="0" w:tplc="2078F944">
      <w:start w:val="1"/>
      <w:numFmt w:val="bullet"/>
      <w:lvlText w:val=""/>
      <w:lvlJc w:val="left"/>
      <w:pPr>
        <w:tabs>
          <w:tab w:val="num" w:pos="720"/>
        </w:tabs>
        <w:ind w:left="720" w:hanging="72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041349"/>
    <w:multiLevelType w:val="multilevel"/>
    <w:tmpl w:val="264E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F3CF8"/>
    <w:multiLevelType w:val="multilevel"/>
    <w:tmpl w:val="5C383B2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1" w15:restartNumberingAfterBreak="0">
    <w:nsid w:val="757C6DE9"/>
    <w:multiLevelType w:val="hybridMultilevel"/>
    <w:tmpl w:val="904E6BFC"/>
    <w:lvl w:ilvl="0" w:tplc="52388436">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B157AE"/>
    <w:multiLevelType w:val="hybridMultilevel"/>
    <w:tmpl w:val="619AC216"/>
    <w:lvl w:ilvl="0" w:tplc="7CA0928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77D44577"/>
    <w:multiLevelType w:val="hybridMultilevel"/>
    <w:tmpl w:val="F3024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80484838">
    <w:abstractNumId w:val="8"/>
  </w:num>
  <w:num w:numId="2" w16cid:durableId="1730373527">
    <w:abstractNumId w:val="1"/>
  </w:num>
  <w:num w:numId="3" w16cid:durableId="208029050">
    <w:abstractNumId w:val="2"/>
  </w:num>
  <w:num w:numId="4" w16cid:durableId="1869485344">
    <w:abstractNumId w:val="12"/>
  </w:num>
  <w:num w:numId="5" w16cid:durableId="128593979">
    <w:abstractNumId w:val="21"/>
  </w:num>
  <w:num w:numId="6" w16cid:durableId="49576796">
    <w:abstractNumId w:val="15"/>
  </w:num>
  <w:num w:numId="7" w16cid:durableId="1443961981">
    <w:abstractNumId w:val="7"/>
  </w:num>
  <w:num w:numId="8" w16cid:durableId="1314484885">
    <w:abstractNumId w:val="22"/>
  </w:num>
  <w:num w:numId="9" w16cid:durableId="1975868631">
    <w:abstractNumId w:val="23"/>
  </w:num>
  <w:num w:numId="10" w16cid:durableId="107697225">
    <w:abstractNumId w:val="6"/>
  </w:num>
  <w:num w:numId="11" w16cid:durableId="1836724860">
    <w:abstractNumId w:val="14"/>
  </w:num>
  <w:num w:numId="12" w16cid:durableId="823199032">
    <w:abstractNumId w:val="0"/>
  </w:num>
  <w:num w:numId="13" w16cid:durableId="626011208">
    <w:abstractNumId w:val="17"/>
  </w:num>
  <w:num w:numId="14" w16cid:durableId="1005790848">
    <w:abstractNumId w:val="16"/>
  </w:num>
  <w:num w:numId="15" w16cid:durableId="2064058902">
    <w:abstractNumId w:val="13"/>
  </w:num>
  <w:num w:numId="16" w16cid:durableId="1027606077">
    <w:abstractNumId w:val="4"/>
  </w:num>
  <w:num w:numId="17" w16cid:durableId="1049959819">
    <w:abstractNumId w:val="11"/>
  </w:num>
  <w:num w:numId="18" w16cid:durableId="1077676520">
    <w:abstractNumId w:val="20"/>
  </w:num>
  <w:num w:numId="19" w16cid:durableId="144247398">
    <w:abstractNumId w:val="19"/>
  </w:num>
  <w:num w:numId="20" w16cid:durableId="427622472">
    <w:abstractNumId w:val="3"/>
  </w:num>
  <w:num w:numId="21" w16cid:durableId="889608349">
    <w:abstractNumId w:val="5"/>
  </w:num>
  <w:num w:numId="22" w16cid:durableId="866064422">
    <w:abstractNumId w:val="18"/>
  </w:num>
  <w:num w:numId="23" w16cid:durableId="547493342">
    <w:abstractNumId w:val="10"/>
  </w:num>
  <w:num w:numId="24" w16cid:durableId="246816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93E"/>
    <w:rsid w:val="00000FED"/>
    <w:rsid w:val="000026CE"/>
    <w:rsid w:val="00002A2E"/>
    <w:rsid w:val="000056C2"/>
    <w:rsid w:val="00007442"/>
    <w:rsid w:val="00017EDA"/>
    <w:rsid w:val="00017F9A"/>
    <w:rsid w:val="00033386"/>
    <w:rsid w:val="0003367C"/>
    <w:rsid w:val="00037F5B"/>
    <w:rsid w:val="000424C1"/>
    <w:rsid w:val="000444EF"/>
    <w:rsid w:val="00057592"/>
    <w:rsid w:val="00067489"/>
    <w:rsid w:val="0007152F"/>
    <w:rsid w:val="000734C9"/>
    <w:rsid w:val="0007376A"/>
    <w:rsid w:val="000755E8"/>
    <w:rsid w:val="0008036E"/>
    <w:rsid w:val="00080CC7"/>
    <w:rsid w:val="00087C82"/>
    <w:rsid w:val="000A371D"/>
    <w:rsid w:val="000A5898"/>
    <w:rsid w:val="000B1FAB"/>
    <w:rsid w:val="000B2A1F"/>
    <w:rsid w:val="000C093D"/>
    <w:rsid w:val="000C0FA6"/>
    <w:rsid w:val="000D0197"/>
    <w:rsid w:val="000D16EB"/>
    <w:rsid w:val="000D2C51"/>
    <w:rsid w:val="000E3E21"/>
    <w:rsid w:val="000F18B6"/>
    <w:rsid w:val="00101FB9"/>
    <w:rsid w:val="00122609"/>
    <w:rsid w:val="0013064D"/>
    <w:rsid w:val="00130E52"/>
    <w:rsid w:val="0013197C"/>
    <w:rsid w:val="00132A01"/>
    <w:rsid w:val="0013457B"/>
    <w:rsid w:val="00140997"/>
    <w:rsid w:val="00153261"/>
    <w:rsid w:val="00153708"/>
    <w:rsid w:val="00160651"/>
    <w:rsid w:val="001662A7"/>
    <w:rsid w:val="00171575"/>
    <w:rsid w:val="0017327E"/>
    <w:rsid w:val="00173C0E"/>
    <w:rsid w:val="00175119"/>
    <w:rsid w:val="001817F9"/>
    <w:rsid w:val="00182322"/>
    <w:rsid w:val="00182554"/>
    <w:rsid w:val="00184C9A"/>
    <w:rsid w:val="00186C6A"/>
    <w:rsid w:val="00195240"/>
    <w:rsid w:val="0019596B"/>
    <w:rsid w:val="001C08A1"/>
    <w:rsid w:val="001C40D7"/>
    <w:rsid w:val="001C63E5"/>
    <w:rsid w:val="001D2883"/>
    <w:rsid w:val="001D45C0"/>
    <w:rsid w:val="001D76C3"/>
    <w:rsid w:val="001F7B82"/>
    <w:rsid w:val="00204043"/>
    <w:rsid w:val="00215986"/>
    <w:rsid w:val="002254E4"/>
    <w:rsid w:val="00230BCA"/>
    <w:rsid w:val="00234BEE"/>
    <w:rsid w:val="00240CE2"/>
    <w:rsid w:val="00243BB7"/>
    <w:rsid w:val="002448DA"/>
    <w:rsid w:val="002476BA"/>
    <w:rsid w:val="002538AD"/>
    <w:rsid w:val="00267170"/>
    <w:rsid w:val="00267896"/>
    <w:rsid w:val="00267F28"/>
    <w:rsid w:val="00275F4D"/>
    <w:rsid w:val="00277E70"/>
    <w:rsid w:val="0028244F"/>
    <w:rsid w:val="00282A47"/>
    <w:rsid w:val="00282C48"/>
    <w:rsid w:val="0029305C"/>
    <w:rsid w:val="0029627F"/>
    <w:rsid w:val="002A3306"/>
    <w:rsid w:val="002B38B5"/>
    <w:rsid w:val="002B5E06"/>
    <w:rsid w:val="002C0950"/>
    <w:rsid w:val="002C1AF4"/>
    <w:rsid w:val="002D54A2"/>
    <w:rsid w:val="002E0240"/>
    <w:rsid w:val="002E47FF"/>
    <w:rsid w:val="002E539F"/>
    <w:rsid w:val="002E77A0"/>
    <w:rsid w:val="002F1867"/>
    <w:rsid w:val="002F64B2"/>
    <w:rsid w:val="003046D5"/>
    <w:rsid w:val="003067AA"/>
    <w:rsid w:val="003150B0"/>
    <w:rsid w:val="003155D9"/>
    <w:rsid w:val="00323820"/>
    <w:rsid w:val="00324106"/>
    <w:rsid w:val="003314E2"/>
    <w:rsid w:val="0033285A"/>
    <w:rsid w:val="00333A7B"/>
    <w:rsid w:val="00334FD9"/>
    <w:rsid w:val="00354DEA"/>
    <w:rsid w:val="0036128C"/>
    <w:rsid w:val="003752C2"/>
    <w:rsid w:val="0037548D"/>
    <w:rsid w:val="00382053"/>
    <w:rsid w:val="00387062"/>
    <w:rsid w:val="00396545"/>
    <w:rsid w:val="003A1B78"/>
    <w:rsid w:val="003A4B4F"/>
    <w:rsid w:val="003B074D"/>
    <w:rsid w:val="003B7420"/>
    <w:rsid w:val="003C0D5C"/>
    <w:rsid w:val="003D35D3"/>
    <w:rsid w:val="003E72DA"/>
    <w:rsid w:val="003F0650"/>
    <w:rsid w:val="00404764"/>
    <w:rsid w:val="004060A6"/>
    <w:rsid w:val="00407F22"/>
    <w:rsid w:val="00411491"/>
    <w:rsid w:val="00437136"/>
    <w:rsid w:val="0046104E"/>
    <w:rsid w:val="0046324D"/>
    <w:rsid w:val="00481C56"/>
    <w:rsid w:val="0048249D"/>
    <w:rsid w:val="00491255"/>
    <w:rsid w:val="004A7724"/>
    <w:rsid w:val="004B25BA"/>
    <w:rsid w:val="004C0D69"/>
    <w:rsid w:val="004C47D3"/>
    <w:rsid w:val="004D66A8"/>
    <w:rsid w:val="004D6F09"/>
    <w:rsid w:val="004E09A5"/>
    <w:rsid w:val="004E32F3"/>
    <w:rsid w:val="004E37E9"/>
    <w:rsid w:val="004E772A"/>
    <w:rsid w:val="004F0C82"/>
    <w:rsid w:val="004F54F1"/>
    <w:rsid w:val="00501BA7"/>
    <w:rsid w:val="00502C6C"/>
    <w:rsid w:val="00514880"/>
    <w:rsid w:val="00516179"/>
    <w:rsid w:val="00527236"/>
    <w:rsid w:val="005474C7"/>
    <w:rsid w:val="005507ED"/>
    <w:rsid w:val="00552F96"/>
    <w:rsid w:val="005567F4"/>
    <w:rsid w:val="00565037"/>
    <w:rsid w:val="005676AC"/>
    <w:rsid w:val="00577119"/>
    <w:rsid w:val="00581588"/>
    <w:rsid w:val="00582093"/>
    <w:rsid w:val="0058787E"/>
    <w:rsid w:val="00591915"/>
    <w:rsid w:val="005939E4"/>
    <w:rsid w:val="00594BE2"/>
    <w:rsid w:val="005A2EB6"/>
    <w:rsid w:val="005B0FA9"/>
    <w:rsid w:val="005B532F"/>
    <w:rsid w:val="005B6C25"/>
    <w:rsid w:val="005C6BC5"/>
    <w:rsid w:val="005D0204"/>
    <w:rsid w:val="005D0C48"/>
    <w:rsid w:val="005D400C"/>
    <w:rsid w:val="005D4339"/>
    <w:rsid w:val="005D679F"/>
    <w:rsid w:val="005E50C3"/>
    <w:rsid w:val="005F0639"/>
    <w:rsid w:val="005F3C94"/>
    <w:rsid w:val="00610DD0"/>
    <w:rsid w:val="00611703"/>
    <w:rsid w:val="0061405C"/>
    <w:rsid w:val="006204EC"/>
    <w:rsid w:val="00623E82"/>
    <w:rsid w:val="00625323"/>
    <w:rsid w:val="0062682D"/>
    <w:rsid w:val="006311C1"/>
    <w:rsid w:val="0064679E"/>
    <w:rsid w:val="00663179"/>
    <w:rsid w:val="0066617D"/>
    <w:rsid w:val="00670331"/>
    <w:rsid w:val="00673299"/>
    <w:rsid w:val="006841CC"/>
    <w:rsid w:val="00684355"/>
    <w:rsid w:val="00684A29"/>
    <w:rsid w:val="00696C10"/>
    <w:rsid w:val="006A3B32"/>
    <w:rsid w:val="006B5652"/>
    <w:rsid w:val="006B5F9E"/>
    <w:rsid w:val="006C5AE0"/>
    <w:rsid w:val="006D2973"/>
    <w:rsid w:val="006D6AAB"/>
    <w:rsid w:val="006E61A6"/>
    <w:rsid w:val="006E66E5"/>
    <w:rsid w:val="006E78ED"/>
    <w:rsid w:val="007037ED"/>
    <w:rsid w:val="007153B1"/>
    <w:rsid w:val="007260FB"/>
    <w:rsid w:val="00726A12"/>
    <w:rsid w:val="00735FA5"/>
    <w:rsid w:val="00743E2B"/>
    <w:rsid w:val="00747D26"/>
    <w:rsid w:val="00750D9E"/>
    <w:rsid w:val="00751CA7"/>
    <w:rsid w:val="00774467"/>
    <w:rsid w:val="007D0A41"/>
    <w:rsid w:val="007D43C3"/>
    <w:rsid w:val="007F2429"/>
    <w:rsid w:val="007F6285"/>
    <w:rsid w:val="008036EA"/>
    <w:rsid w:val="00804DDC"/>
    <w:rsid w:val="00806733"/>
    <w:rsid w:val="00817BD2"/>
    <w:rsid w:val="0082486C"/>
    <w:rsid w:val="00830F74"/>
    <w:rsid w:val="00832DC5"/>
    <w:rsid w:val="00836E28"/>
    <w:rsid w:val="0084018B"/>
    <w:rsid w:val="00840A86"/>
    <w:rsid w:val="00845DF2"/>
    <w:rsid w:val="00851556"/>
    <w:rsid w:val="0085210C"/>
    <w:rsid w:val="00874C88"/>
    <w:rsid w:val="0087753C"/>
    <w:rsid w:val="00882547"/>
    <w:rsid w:val="00885731"/>
    <w:rsid w:val="008A264D"/>
    <w:rsid w:val="008A30AC"/>
    <w:rsid w:val="008A7282"/>
    <w:rsid w:val="008A7A5A"/>
    <w:rsid w:val="008B6D71"/>
    <w:rsid w:val="008C7CBE"/>
    <w:rsid w:val="008D268D"/>
    <w:rsid w:val="008D3B1B"/>
    <w:rsid w:val="008D7965"/>
    <w:rsid w:val="008D7BEC"/>
    <w:rsid w:val="008D7C37"/>
    <w:rsid w:val="008E1A83"/>
    <w:rsid w:val="008E5307"/>
    <w:rsid w:val="008E68F2"/>
    <w:rsid w:val="00901D48"/>
    <w:rsid w:val="00905819"/>
    <w:rsid w:val="009068B6"/>
    <w:rsid w:val="00910C0D"/>
    <w:rsid w:val="00921F66"/>
    <w:rsid w:val="009223E4"/>
    <w:rsid w:val="00922B47"/>
    <w:rsid w:val="00927A11"/>
    <w:rsid w:val="00931B12"/>
    <w:rsid w:val="00932056"/>
    <w:rsid w:val="00944A36"/>
    <w:rsid w:val="00976227"/>
    <w:rsid w:val="009804D1"/>
    <w:rsid w:val="00980892"/>
    <w:rsid w:val="0098346C"/>
    <w:rsid w:val="00987FB3"/>
    <w:rsid w:val="009A0A02"/>
    <w:rsid w:val="009A341C"/>
    <w:rsid w:val="009B5061"/>
    <w:rsid w:val="009B595F"/>
    <w:rsid w:val="009C3CD5"/>
    <w:rsid w:val="009C7FE5"/>
    <w:rsid w:val="009D0FE8"/>
    <w:rsid w:val="009E4079"/>
    <w:rsid w:val="009E4C70"/>
    <w:rsid w:val="009F0934"/>
    <w:rsid w:val="009F3F19"/>
    <w:rsid w:val="009F5C16"/>
    <w:rsid w:val="00A040B4"/>
    <w:rsid w:val="00A050F2"/>
    <w:rsid w:val="00A05B1A"/>
    <w:rsid w:val="00A1051C"/>
    <w:rsid w:val="00A13B41"/>
    <w:rsid w:val="00A13F04"/>
    <w:rsid w:val="00A14CB2"/>
    <w:rsid w:val="00A43E8B"/>
    <w:rsid w:val="00A44869"/>
    <w:rsid w:val="00A44D45"/>
    <w:rsid w:val="00A54258"/>
    <w:rsid w:val="00A63726"/>
    <w:rsid w:val="00A646B6"/>
    <w:rsid w:val="00A8039C"/>
    <w:rsid w:val="00A83607"/>
    <w:rsid w:val="00A86D3E"/>
    <w:rsid w:val="00A90B1D"/>
    <w:rsid w:val="00A90E0F"/>
    <w:rsid w:val="00A91ACB"/>
    <w:rsid w:val="00AA035A"/>
    <w:rsid w:val="00AA05D9"/>
    <w:rsid w:val="00AA4A94"/>
    <w:rsid w:val="00AA77CB"/>
    <w:rsid w:val="00AB20AE"/>
    <w:rsid w:val="00AB2A58"/>
    <w:rsid w:val="00AB3369"/>
    <w:rsid w:val="00AC1E01"/>
    <w:rsid w:val="00AC227C"/>
    <w:rsid w:val="00AC4389"/>
    <w:rsid w:val="00AD2C5A"/>
    <w:rsid w:val="00AD7CF1"/>
    <w:rsid w:val="00AE5B7C"/>
    <w:rsid w:val="00AE617C"/>
    <w:rsid w:val="00AE7FBA"/>
    <w:rsid w:val="00AF0930"/>
    <w:rsid w:val="00AF6F74"/>
    <w:rsid w:val="00B0496C"/>
    <w:rsid w:val="00B1166F"/>
    <w:rsid w:val="00B11BB0"/>
    <w:rsid w:val="00B14F55"/>
    <w:rsid w:val="00B24570"/>
    <w:rsid w:val="00B346AB"/>
    <w:rsid w:val="00B41245"/>
    <w:rsid w:val="00B42D4E"/>
    <w:rsid w:val="00B42D5E"/>
    <w:rsid w:val="00B543B6"/>
    <w:rsid w:val="00B62244"/>
    <w:rsid w:val="00B64922"/>
    <w:rsid w:val="00B650C9"/>
    <w:rsid w:val="00B65F03"/>
    <w:rsid w:val="00B660B6"/>
    <w:rsid w:val="00B701C9"/>
    <w:rsid w:val="00B75220"/>
    <w:rsid w:val="00B9143F"/>
    <w:rsid w:val="00B928B5"/>
    <w:rsid w:val="00B972D2"/>
    <w:rsid w:val="00BA654C"/>
    <w:rsid w:val="00BB02FA"/>
    <w:rsid w:val="00BB129C"/>
    <w:rsid w:val="00BB79BE"/>
    <w:rsid w:val="00BC3B3C"/>
    <w:rsid w:val="00BC5FC2"/>
    <w:rsid w:val="00BD12FE"/>
    <w:rsid w:val="00BD56A2"/>
    <w:rsid w:val="00BD5C6E"/>
    <w:rsid w:val="00BD638E"/>
    <w:rsid w:val="00BF2F40"/>
    <w:rsid w:val="00BF3324"/>
    <w:rsid w:val="00BF6B38"/>
    <w:rsid w:val="00C07DDD"/>
    <w:rsid w:val="00C11482"/>
    <w:rsid w:val="00C133D2"/>
    <w:rsid w:val="00C16DE0"/>
    <w:rsid w:val="00C3254F"/>
    <w:rsid w:val="00C40601"/>
    <w:rsid w:val="00C42F26"/>
    <w:rsid w:val="00C47538"/>
    <w:rsid w:val="00C53E4B"/>
    <w:rsid w:val="00C614F1"/>
    <w:rsid w:val="00C63456"/>
    <w:rsid w:val="00C67338"/>
    <w:rsid w:val="00C678E9"/>
    <w:rsid w:val="00C7001D"/>
    <w:rsid w:val="00C757EB"/>
    <w:rsid w:val="00C77D2B"/>
    <w:rsid w:val="00C84FE2"/>
    <w:rsid w:val="00C862D3"/>
    <w:rsid w:val="00C91715"/>
    <w:rsid w:val="00C936E9"/>
    <w:rsid w:val="00CA6FA3"/>
    <w:rsid w:val="00CA7AA9"/>
    <w:rsid w:val="00CB0FF1"/>
    <w:rsid w:val="00CC3FA7"/>
    <w:rsid w:val="00CC4B5D"/>
    <w:rsid w:val="00CC6FCA"/>
    <w:rsid w:val="00CD2D2F"/>
    <w:rsid w:val="00CD5BA9"/>
    <w:rsid w:val="00CE6582"/>
    <w:rsid w:val="00CE77FA"/>
    <w:rsid w:val="00CF2520"/>
    <w:rsid w:val="00CF4CD6"/>
    <w:rsid w:val="00CF5D9B"/>
    <w:rsid w:val="00CF6EAD"/>
    <w:rsid w:val="00D01955"/>
    <w:rsid w:val="00D13585"/>
    <w:rsid w:val="00D1562D"/>
    <w:rsid w:val="00D16E85"/>
    <w:rsid w:val="00D17DF5"/>
    <w:rsid w:val="00D22286"/>
    <w:rsid w:val="00D32F23"/>
    <w:rsid w:val="00D35278"/>
    <w:rsid w:val="00D43F46"/>
    <w:rsid w:val="00D476D7"/>
    <w:rsid w:val="00D53F60"/>
    <w:rsid w:val="00D60939"/>
    <w:rsid w:val="00D66251"/>
    <w:rsid w:val="00D664CB"/>
    <w:rsid w:val="00D72199"/>
    <w:rsid w:val="00D751DB"/>
    <w:rsid w:val="00D759A8"/>
    <w:rsid w:val="00D75D35"/>
    <w:rsid w:val="00D762F3"/>
    <w:rsid w:val="00D81EA6"/>
    <w:rsid w:val="00D8278E"/>
    <w:rsid w:val="00D83714"/>
    <w:rsid w:val="00D90E4E"/>
    <w:rsid w:val="00D9194B"/>
    <w:rsid w:val="00D9599C"/>
    <w:rsid w:val="00D97124"/>
    <w:rsid w:val="00DA7153"/>
    <w:rsid w:val="00DB3CD9"/>
    <w:rsid w:val="00DC0364"/>
    <w:rsid w:val="00DC0B84"/>
    <w:rsid w:val="00DC5A6D"/>
    <w:rsid w:val="00DD068C"/>
    <w:rsid w:val="00DD2914"/>
    <w:rsid w:val="00DF066B"/>
    <w:rsid w:val="00DF093E"/>
    <w:rsid w:val="00DF119E"/>
    <w:rsid w:val="00DF7BE5"/>
    <w:rsid w:val="00E00C71"/>
    <w:rsid w:val="00E0453F"/>
    <w:rsid w:val="00E077FC"/>
    <w:rsid w:val="00E11921"/>
    <w:rsid w:val="00E14089"/>
    <w:rsid w:val="00E15751"/>
    <w:rsid w:val="00E20754"/>
    <w:rsid w:val="00E21296"/>
    <w:rsid w:val="00E32C5C"/>
    <w:rsid w:val="00E348F5"/>
    <w:rsid w:val="00E4350D"/>
    <w:rsid w:val="00E43E9B"/>
    <w:rsid w:val="00E55C89"/>
    <w:rsid w:val="00E624B0"/>
    <w:rsid w:val="00E62B4A"/>
    <w:rsid w:val="00E63F78"/>
    <w:rsid w:val="00E64D56"/>
    <w:rsid w:val="00E716C7"/>
    <w:rsid w:val="00E75DEC"/>
    <w:rsid w:val="00E96F2B"/>
    <w:rsid w:val="00EA2431"/>
    <w:rsid w:val="00EB1631"/>
    <w:rsid w:val="00EB3644"/>
    <w:rsid w:val="00EB3C3A"/>
    <w:rsid w:val="00EB6E35"/>
    <w:rsid w:val="00EC22BC"/>
    <w:rsid w:val="00ED045F"/>
    <w:rsid w:val="00ED4CF3"/>
    <w:rsid w:val="00ED5CCD"/>
    <w:rsid w:val="00EE2715"/>
    <w:rsid w:val="00EE3DE2"/>
    <w:rsid w:val="00EE5572"/>
    <w:rsid w:val="00EF31C9"/>
    <w:rsid w:val="00EF6B41"/>
    <w:rsid w:val="00F0649B"/>
    <w:rsid w:val="00F12AC1"/>
    <w:rsid w:val="00F14D87"/>
    <w:rsid w:val="00F1537E"/>
    <w:rsid w:val="00F174C9"/>
    <w:rsid w:val="00F21683"/>
    <w:rsid w:val="00F21697"/>
    <w:rsid w:val="00F23117"/>
    <w:rsid w:val="00F3297C"/>
    <w:rsid w:val="00F3356A"/>
    <w:rsid w:val="00F43AE8"/>
    <w:rsid w:val="00F476D6"/>
    <w:rsid w:val="00F57888"/>
    <w:rsid w:val="00F60B1C"/>
    <w:rsid w:val="00F60C4D"/>
    <w:rsid w:val="00F60EBE"/>
    <w:rsid w:val="00F6578C"/>
    <w:rsid w:val="00F70A35"/>
    <w:rsid w:val="00F75267"/>
    <w:rsid w:val="00F86ECE"/>
    <w:rsid w:val="00FC1699"/>
    <w:rsid w:val="00FC248A"/>
    <w:rsid w:val="00FD0773"/>
    <w:rsid w:val="00FD26C5"/>
    <w:rsid w:val="00FD4C5D"/>
    <w:rsid w:val="00FE0DB0"/>
    <w:rsid w:val="00FE4642"/>
    <w:rsid w:val="00FE616C"/>
    <w:rsid w:val="00FE666C"/>
    <w:rsid w:val="00FF1293"/>
    <w:rsid w:val="00FF6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8CED5"/>
  <w15:docId w15:val="{8104E641-C2DA-478E-9B68-3605C78B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5D9"/>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E75DEC"/>
    <w:pPr>
      <w:keepNext/>
      <w:spacing w:after="0" w:line="240" w:lineRule="auto"/>
      <w:jc w:val="center"/>
      <w:outlineLvl w:val="0"/>
    </w:pPr>
    <w:rPr>
      <w:rFonts w:ascii="Times New Roman" w:eastAsia="Times New Roman" w:hAnsi="Times New Roman"/>
      <w:b/>
      <w:bCs/>
      <w:sz w:val="24"/>
      <w:szCs w:val="24"/>
    </w:rPr>
  </w:style>
  <w:style w:type="paragraph" w:styleId="Antrat2">
    <w:name w:val="heading 2"/>
    <w:basedOn w:val="prastasis"/>
    <w:next w:val="prastasis"/>
    <w:link w:val="Antrat2Diagrama"/>
    <w:uiPriority w:val="99"/>
    <w:qFormat/>
    <w:locked/>
    <w:rsid w:val="004E32F3"/>
    <w:pPr>
      <w:keepNext/>
      <w:spacing w:after="0" w:line="240" w:lineRule="auto"/>
      <w:jc w:val="center"/>
      <w:outlineLvl w:val="1"/>
    </w:pPr>
    <w:rPr>
      <w:rFonts w:ascii="Arial" w:hAnsi="Arial"/>
      <w:b/>
      <w:sz w:val="24"/>
      <w:szCs w:val="20"/>
    </w:rPr>
  </w:style>
  <w:style w:type="paragraph" w:styleId="Antrat3">
    <w:name w:val="heading 3"/>
    <w:basedOn w:val="prastasis"/>
    <w:next w:val="prastasis"/>
    <w:link w:val="Antrat3Diagrama"/>
    <w:uiPriority w:val="99"/>
    <w:qFormat/>
    <w:locked/>
    <w:rsid w:val="004E32F3"/>
    <w:pPr>
      <w:keepNext/>
      <w:overflowPunct w:val="0"/>
      <w:autoSpaceDE w:val="0"/>
      <w:autoSpaceDN w:val="0"/>
      <w:adjustRightInd w:val="0"/>
      <w:spacing w:after="0" w:line="240" w:lineRule="auto"/>
      <w:jc w:val="center"/>
      <w:textAlignment w:val="baseline"/>
      <w:outlineLvl w:val="2"/>
    </w:pPr>
    <w:rPr>
      <w:rFonts w:ascii="Arial" w:hAnsi="Arial"/>
      <w:i/>
      <w:sz w:val="18"/>
      <w:szCs w:val="20"/>
    </w:rPr>
  </w:style>
  <w:style w:type="paragraph" w:styleId="Antrat4">
    <w:name w:val="heading 4"/>
    <w:basedOn w:val="prastasis"/>
    <w:next w:val="prastasis"/>
    <w:link w:val="Antrat4Diagrama"/>
    <w:uiPriority w:val="99"/>
    <w:qFormat/>
    <w:locked/>
    <w:rsid w:val="002F64B2"/>
    <w:pPr>
      <w:keepNext/>
      <w:spacing w:after="0" w:line="240" w:lineRule="auto"/>
      <w:jc w:val="center"/>
      <w:outlineLvl w:val="3"/>
    </w:pPr>
    <w:rPr>
      <w:rFonts w:ascii="Arial" w:hAnsi="Arial"/>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E75DEC"/>
    <w:rPr>
      <w:rFonts w:ascii="Times New Roman" w:hAnsi="Times New Roman" w:cs="Times New Roman"/>
      <w:b/>
      <w:bCs/>
      <w:sz w:val="24"/>
      <w:szCs w:val="24"/>
    </w:rPr>
  </w:style>
  <w:style w:type="character" w:customStyle="1" w:styleId="Antrat2Diagrama">
    <w:name w:val="Antraštė 2 Diagrama"/>
    <w:link w:val="Antrat2"/>
    <w:uiPriority w:val="99"/>
    <w:semiHidden/>
    <w:locked/>
    <w:rsid w:val="00516179"/>
    <w:rPr>
      <w:rFonts w:ascii="Cambria" w:hAnsi="Cambria" w:cs="Times New Roman"/>
      <w:b/>
      <w:bCs/>
      <w:i/>
      <w:iCs/>
      <w:sz w:val="28"/>
      <w:szCs w:val="28"/>
      <w:lang w:eastAsia="en-US"/>
    </w:rPr>
  </w:style>
  <w:style w:type="character" w:customStyle="1" w:styleId="Antrat3Diagrama">
    <w:name w:val="Antraštė 3 Diagrama"/>
    <w:link w:val="Antrat3"/>
    <w:uiPriority w:val="99"/>
    <w:semiHidden/>
    <w:locked/>
    <w:rsid w:val="00516179"/>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516179"/>
    <w:rPr>
      <w:rFonts w:ascii="Calibri" w:hAnsi="Calibri" w:cs="Times New Roman"/>
      <w:b/>
      <w:bCs/>
      <w:sz w:val="28"/>
      <w:szCs w:val="28"/>
      <w:lang w:eastAsia="en-US"/>
    </w:rPr>
  </w:style>
  <w:style w:type="paragraph" w:customStyle="1" w:styleId="bodytext">
    <w:name w:val="bodytext"/>
    <w:basedOn w:val="prastasis"/>
    <w:uiPriority w:val="99"/>
    <w:rsid w:val="00DF093E"/>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rsid w:val="00DF093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F093E"/>
    <w:rPr>
      <w:rFonts w:ascii="Tahoma" w:hAnsi="Tahoma" w:cs="Tahoma"/>
      <w:sz w:val="16"/>
      <w:szCs w:val="16"/>
    </w:rPr>
  </w:style>
  <w:style w:type="character" w:styleId="Hipersaitas">
    <w:name w:val="Hyperlink"/>
    <w:uiPriority w:val="99"/>
    <w:rsid w:val="005507ED"/>
    <w:rPr>
      <w:rFonts w:ascii="Verdana" w:hAnsi="Verdana" w:cs="Times New Roman"/>
      <w:color w:val="003366"/>
      <w:sz w:val="17"/>
      <w:szCs w:val="17"/>
      <w:u w:val="none"/>
      <w:effect w:val="none"/>
    </w:rPr>
  </w:style>
  <w:style w:type="paragraph" w:styleId="Sraopastraipa">
    <w:name w:val="List Paragraph"/>
    <w:basedOn w:val="prastasis"/>
    <w:uiPriority w:val="99"/>
    <w:qFormat/>
    <w:rsid w:val="00A44869"/>
    <w:pPr>
      <w:ind w:left="720"/>
      <w:contextualSpacing/>
    </w:pPr>
  </w:style>
  <w:style w:type="paragraph" w:styleId="Betarp">
    <w:name w:val="No Spacing"/>
    <w:uiPriority w:val="99"/>
    <w:qFormat/>
    <w:rsid w:val="00ED5CCD"/>
    <w:rPr>
      <w:sz w:val="22"/>
      <w:szCs w:val="22"/>
      <w:lang w:eastAsia="en-US"/>
    </w:rPr>
  </w:style>
  <w:style w:type="table" w:styleId="Lentelstinklelis">
    <w:name w:val="Table Grid"/>
    <w:basedOn w:val="prastojilentel"/>
    <w:uiPriority w:val="59"/>
    <w:rsid w:val="00BC3B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C3B3C"/>
    <w:pPr>
      <w:autoSpaceDE w:val="0"/>
      <w:autoSpaceDN w:val="0"/>
      <w:adjustRightInd w:val="0"/>
    </w:pPr>
    <w:rPr>
      <w:rFonts w:ascii="Times New Roman" w:eastAsia="Times New Roman" w:hAnsi="Times New Roman"/>
      <w:color w:val="000000"/>
      <w:sz w:val="24"/>
      <w:szCs w:val="24"/>
    </w:rPr>
  </w:style>
  <w:style w:type="paragraph" w:styleId="Antrats">
    <w:name w:val="header"/>
    <w:basedOn w:val="prastasis"/>
    <w:link w:val="AntratsDiagrama"/>
    <w:uiPriority w:val="99"/>
    <w:rsid w:val="00C40601"/>
    <w:pPr>
      <w:tabs>
        <w:tab w:val="center" w:pos="4819"/>
        <w:tab w:val="right" w:pos="9638"/>
      </w:tabs>
      <w:spacing w:after="0" w:line="240" w:lineRule="auto"/>
    </w:pPr>
  </w:style>
  <w:style w:type="character" w:customStyle="1" w:styleId="AntratsDiagrama">
    <w:name w:val="Antraštės Diagrama"/>
    <w:link w:val="Antrats"/>
    <w:uiPriority w:val="99"/>
    <w:semiHidden/>
    <w:locked/>
    <w:rsid w:val="00C40601"/>
    <w:rPr>
      <w:rFonts w:cs="Times New Roman"/>
    </w:rPr>
  </w:style>
  <w:style w:type="paragraph" w:styleId="Porat">
    <w:name w:val="footer"/>
    <w:basedOn w:val="prastasis"/>
    <w:link w:val="PoratDiagrama"/>
    <w:uiPriority w:val="99"/>
    <w:rsid w:val="00C40601"/>
    <w:pPr>
      <w:tabs>
        <w:tab w:val="center" w:pos="4819"/>
        <w:tab w:val="right" w:pos="9638"/>
      </w:tabs>
      <w:spacing w:after="0" w:line="240" w:lineRule="auto"/>
    </w:pPr>
  </w:style>
  <w:style w:type="character" w:customStyle="1" w:styleId="PoratDiagrama">
    <w:name w:val="Poraštė Diagrama"/>
    <w:link w:val="Porat"/>
    <w:uiPriority w:val="99"/>
    <w:semiHidden/>
    <w:locked/>
    <w:rsid w:val="00C40601"/>
    <w:rPr>
      <w:rFonts w:cs="Times New Roman"/>
    </w:rPr>
  </w:style>
  <w:style w:type="paragraph" w:customStyle="1" w:styleId="CharCharDiagrama">
    <w:name w:val="Char Char Diagrama"/>
    <w:basedOn w:val="prastasis"/>
    <w:uiPriority w:val="99"/>
    <w:rsid w:val="00E75DEC"/>
    <w:pPr>
      <w:spacing w:after="160" w:line="240" w:lineRule="exact"/>
    </w:pPr>
    <w:rPr>
      <w:rFonts w:ascii="Tahoma" w:eastAsia="Times New Roman" w:hAnsi="Tahoma"/>
      <w:sz w:val="20"/>
      <w:szCs w:val="20"/>
      <w:lang w:val="en-US"/>
    </w:rPr>
  </w:style>
  <w:style w:type="paragraph" w:styleId="Pagrindinistekstas">
    <w:name w:val="Body Text"/>
    <w:basedOn w:val="prastasis"/>
    <w:link w:val="PagrindinistekstasDiagrama"/>
    <w:uiPriority w:val="99"/>
    <w:rsid w:val="00E75DEC"/>
    <w:pPr>
      <w:spacing w:after="120" w:line="240" w:lineRule="auto"/>
    </w:pPr>
    <w:rPr>
      <w:rFonts w:ascii="Times New Roman" w:eastAsia="Times New Roman" w:hAnsi="Times New Roman"/>
      <w:sz w:val="24"/>
      <w:szCs w:val="24"/>
      <w:lang w:eastAsia="lt-LT"/>
    </w:rPr>
  </w:style>
  <w:style w:type="character" w:customStyle="1" w:styleId="PagrindinistekstasDiagrama">
    <w:name w:val="Pagrindinis tekstas Diagrama"/>
    <w:link w:val="Pagrindinistekstas"/>
    <w:uiPriority w:val="99"/>
    <w:locked/>
    <w:rsid w:val="00E75DEC"/>
    <w:rPr>
      <w:rFonts w:ascii="Times New Roman" w:hAnsi="Times New Roman" w:cs="Times New Roman"/>
      <w:sz w:val="24"/>
      <w:szCs w:val="24"/>
      <w:lang w:eastAsia="lt-LT"/>
    </w:rPr>
  </w:style>
  <w:style w:type="character" w:styleId="Grietas">
    <w:name w:val="Strong"/>
    <w:uiPriority w:val="22"/>
    <w:qFormat/>
    <w:rsid w:val="00B660B6"/>
    <w:rPr>
      <w:rFonts w:cs="Times New Roman"/>
      <w:b/>
      <w:bCs/>
    </w:rPr>
  </w:style>
  <w:style w:type="paragraph" w:styleId="prastasiniatinklio">
    <w:name w:val="Normal (Web)"/>
    <w:basedOn w:val="prastasis"/>
    <w:uiPriority w:val="99"/>
    <w:rsid w:val="0066617D"/>
    <w:pPr>
      <w:spacing w:before="100" w:beforeAutospacing="1" w:after="100" w:afterAutospacing="1" w:line="240" w:lineRule="auto"/>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uiPriority w:val="99"/>
    <w:semiHidden/>
    <w:rsid w:val="0092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locked/>
    <w:rsid w:val="00922B47"/>
    <w:rPr>
      <w:rFonts w:ascii="Courier New" w:hAnsi="Courier New" w:cs="Courier New"/>
      <w:sz w:val="20"/>
      <w:szCs w:val="20"/>
      <w:lang w:eastAsia="lt-LT"/>
    </w:rPr>
  </w:style>
  <w:style w:type="paragraph" w:customStyle="1" w:styleId="CharCharDiagrama1">
    <w:name w:val="Char Char Diagrama1"/>
    <w:basedOn w:val="prastasis"/>
    <w:uiPriority w:val="99"/>
    <w:rsid w:val="00A14CB2"/>
    <w:pPr>
      <w:spacing w:after="160" w:line="240" w:lineRule="exact"/>
    </w:pPr>
    <w:rPr>
      <w:rFonts w:ascii="Tahoma" w:eastAsia="Times New Roman" w:hAnsi="Tahoma"/>
      <w:sz w:val="20"/>
      <w:szCs w:val="20"/>
      <w:lang w:val="en-US"/>
    </w:rPr>
  </w:style>
  <w:style w:type="character" w:customStyle="1" w:styleId="st1">
    <w:name w:val="st1"/>
    <w:uiPriority w:val="99"/>
    <w:rsid w:val="004E32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51178">
      <w:marLeft w:val="0"/>
      <w:marRight w:val="0"/>
      <w:marTop w:val="0"/>
      <w:marBottom w:val="0"/>
      <w:divBdr>
        <w:top w:val="none" w:sz="0" w:space="0" w:color="auto"/>
        <w:left w:val="none" w:sz="0" w:space="0" w:color="auto"/>
        <w:bottom w:val="none" w:sz="0" w:space="0" w:color="auto"/>
        <w:right w:val="none" w:sz="0" w:space="0" w:color="auto"/>
      </w:divBdr>
    </w:div>
    <w:div w:id="1213151179">
      <w:marLeft w:val="0"/>
      <w:marRight w:val="0"/>
      <w:marTop w:val="0"/>
      <w:marBottom w:val="0"/>
      <w:divBdr>
        <w:top w:val="none" w:sz="0" w:space="0" w:color="auto"/>
        <w:left w:val="none" w:sz="0" w:space="0" w:color="auto"/>
        <w:bottom w:val="none" w:sz="0" w:space="0" w:color="auto"/>
        <w:right w:val="none" w:sz="0" w:space="0" w:color="auto"/>
      </w:divBdr>
    </w:div>
    <w:div w:id="1213151181">
      <w:marLeft w:val="0"/>
      <w:marRight w:val="0"/>
      <w:marTop w:val="0"/>
      <w:marBottom w:val="0"/>
      <w:divBdr>
        <w:top w:val="none" w:sz="0" w:space="0" w:color="auto"/>
        <w:left w:val="none" w:sz="0" w:space="0" w:color="auto"/>
        <w:bottom w:val="none" w:sz="0" w:space="0" w:color="auto"/>
        <w:right w:val="none" w:sz="0" w:space="0" w:color="auto"/>
      </w:divBdr>
    </w:div>
    <w:div w:id="1213151184">
      <w:marLeft w:val="0"/>
      <w:marRight w:val="0"/>
      <w:marTop w:val="0"/>
      <w:marBottom w:val="0"/>
      <w:divBdr>
        <w:top w:val="none" w:sz="0" w:space="0" w:color="auto"/>
        <w:left w:val="none" w:sz="0" w:space="0" w:color="auto"/>
        <w:bottom w:val="none" w:sz="0" w:space="0" w:color="auto"/>
        <w:right w:val="none" w:sz="0" w:space="0" w:color="auto"/>
      </w:divBdr>
    </w:div>
    <w:div w:id="1213151185">
      <w:marLeft w:val="0"/>
      <w:marRight w:val="0"/>
      <w:marTop w:val="0"/>
      <w:marBottom w:val="0"/>
      <w:divBdr>
        <w:top w:val="none" w:sz="0" w:space="0" w:color="auto"/>
        <w:left w:val="none" w:sz="0" w:space="0" w:color="auto"/>
        <w:bottom w:val="none" w:sz="0" w:space="0" w:color="auto"/>
        <w:right w:val="none" w:sz="0" w:space="0" w:color="auto"/>
      </w:divBdr>
      <w:divsChild>
        <w:div w:id="1213151183">
          <w:marLeft w:val="0"/>
          <w:marRight w:val="0"/>
          <w:marTop w:val="0"/>
          <w:marBottom w:val="0"/>
          <w:divBdr>
            <w:top w:val="none" w:sz="0" w:space="0" w:color="auto"/>
            <w:left w:val="none" w:sz="0" w:space="0" w:color="auto"/>
            <w:bottom w:val="none" w:sz="0" w:space="0" w:color="auto"/>
            <w:right w:val="none" w:sz="0" w:space="0" w:color="auto"/>
          </w:divBdr>
          <w:divsChild>
            <w:div w:id="12131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1186">
      <w:marLeft w:val="0"/>
      <w:marRight w:val="0"/>
      <w:marTop w:val="0"/>
      <w:marBottom w:val="0"/>
      <w:divBdr>
        <w:top w:val="none" w:sz="0" w:space="0" w:color="auto"/>
        <w:left w:val="none" w:sz="0" w:space="0" w:color="auto"/>
        <w:bottom w:val="none" w:sz="0" w:space="0" w:color="auto"/>
        <w:right w:val="none" w:sz="0" w:space="0" w:color="auto"/>
      </w:divBdr>
      <w:divsChild>
        <w:div w:id="1213151180">
          <w:marLeft w:val="0"/>
          <w:marRight w:val="0"/>
          <w:marTop w:val="0"/>
          <w:marBottom w:val="0"/>
          <w:divBdr>
            <w:top w:val="none" w:sz="0" w:space="0" w:color="auto"/>
            <w:left w:val="none" w:sz="0" w:space="0" w:color="auto"/>
            <w:bottom w:val="none" w:sz="0" w:space="0" w:color="auto"/>
            <w:right w:val="none" w:sz="0" w:space="0" w:color="auto"/>
          </w:divBdr>
        </w:div>
        <w:div w:id="1213151188">
          <w:marLeft w:val="0"/>
          <w:marRight w:val="0"/>
          <w:marTop w:val="0"/>
          <w:marBottom w:val="0"/>
          <w:divBdr>
            <w:top w:val="none" w:sz="0" w:space="0" w:color="auto"/>
            <w:left w:val="none" w:sz="0" w:space="0" w:color="auto"/>
            <w:bottom w:val="none" w:sz="0" w:space="0" w:color="auto"/>
            <w:right w:val="none" w:sz="0" w:space="0" w:color="auto"/>
          </w:divBdr>
        </w:div>
      </w:divsChild>
    </w:div>
    <w:div w:id="1213151187">
      <w:marLeft w:val="0"/>
      <w:marRight w:val="0"/>
      <w:marTop w:val="0"/>
      <w:marBottom w:val="0"/>
      <w:divBdr>
        <w:top w:val="none" w:sz="0" w:space="0" w:color="auto"/>
        <w:left w:val="none" w:sz="0" w:space="0" w:color="auto"/>
        <w:bottom w:val="none" w:sz="0" w:space="0" w:color="auto"/>
        <w:right w:val="none" w:sz="0" w:space="0" w:color="auto"/>
      </w:divBdr>
    </w:div>
    <w:div w:id="1213151189">
      <w:marLeft w:val="0"/>
      <w:marRight w:val="0"/>
      <w:marTop w:val="0"/>
      <w:marBottom w:val="0"/>
      <w:divBdr>
        <w:top w:val="none" w:sz="0" w:space="0" w:color="auto"/>
        <w:left w:val="none" w:sz="0" w:space="0" w:color="auto"/>
        <w:bottom w:val="none" w:sz="0" w:space="0" w:color="auto"/>
        <w:right w:val="none" w:sz="0" w:space="0" w:color="auto"/>
      </w:divBdr>
    </w:div>
    <w:div w:id="1213151190">
      <w:marLeft w:val="0"/>
      <w:marRight w:val="0"/>
      <w:marTop w:val="0"/>
      <w:marBottom w:val="0"/>
      <w:divBdr>
        <w:top w:val="none" w:sz="0" w:space="0" w:color="auto"/>
        <w:left w:val="none" w:sz="0" w:space="0" w:color="auto"/>
        <w:bottom w:val="none" w:sz="0" w:space="0" w:color="auto"/>
        <w:right w:val="none" w:sz="0" w:space="0" w:color="auto"/>
      </w:divBdr>
    </w:div>
    <w:div w:id="1213151191">
      <w:marLeft w:val="0"/>
      <w:marRight w:val="0"/>
      <w:marTop w:val="0"/>
      <w:marBottom w:val="0"/>
      <w:divBdr>
        <w:top w:val="none" w:sz="0" w:space="0" w:color="auto"/>
        <w:left w:val="none" w:sz="0" w:space="0" w:color="auto"/>
        <w:bottom w:val="none" w:sz="0" w:space="0" w:color="auto"/>
        <w:right w:val="none" w:sz="0" w:space="0" w:color="auto"/>
      </w:divBdr>
    </w:div>
    <w:div w:id="1213151192">
      <w:marLeft w:val="0"/>
      <w:marRight w:val="0"/>
      <w:marTop w:val="0"/>
      <w:marBottom w:val="0"/>
      <w:divBdr>
        <w:top w:val="none" w:sz="0" w:space="0" w:color="auto"/>
        <w:left w:val="none" w:sz="0" w:space="0" w:color="auto"/>
        <w:bottom w:val="none" w:sz="0" w:space="0" w:color="auto"/>
        <w:right w:val="none" w:sz="0" w:space="0" w:color="auto"/>
      </w:divBdr>
    </w:div>
    <w:div w:id="1213151193">
      <w:marLeft w:val="0"/>
      <w:marRight w:val="0"/>
      <w:marTop w:val="0"/>
      <w:marBottom w:val="0"/>
      <w:divBdr>
        <w:top w:val="none" w:sz="0" w:space="0" w:color="auto"/>
        <w:left w:val="none" w:sz="0" w:space="0" w:color="auto"/>
        <w:bottom w:val="none" w:sz="0" w:space="0" w:color="auto"/>
        <w:right w:val="none" w:sz="0" w:space="0" w:color="auto"/>
      </w:divBdr>
    </w:div>
    <w:div w:id="1213151194">
      <w:marLeft w:val="0"/>
      <w:marRight w:val="0"/>
      <w:marTop w:val="0"/>
      <w:marBottom w:val="0"/>
      <w:divBdr>
        <w:top w:val="none" w:sz="0" w:space="0" w:color="auto"/>
        <w:left w:val="none" w:sz="0" w:space="0" w:color="auto"/>
        <w:bottom w:val="none" w:sz="0" w:space="0" w:color="auto"/>
        <w:right w:val="none" w:sz="0" w:space="0" w:color="auto"/>
      </w:divBdr>
    </w:div>
    <w:div w:id="1213151195">
      <w:marLeft w:val="0"/>
      <w:marRight w:val="0"/>
      <w:marTop w:val="0"/>
      <w:marBottom w:val="0"/>
      <w:divBdr>
        <w:top w:val="none" w:sz="0" w:space="0" w:color="auto"/>
        <w:left w:val="none" w:sz="0" w:space="0" w:color="auto"/>
        <w:bottom w:val="none" w:sz="0" w:space="0" w:color="auto"/>
        <w:right w:val="none" w:sz="0" w:space="0" w:color="auto"/>
      </w:divBdr>
    </w:div>
    <w:div w:id="1213151196">
      <w:marLeft w:val="0"/>
      <w:marRight w:val="0"/>
      <w:marTop w:val="0"/>
      <w:marBottom w:val="0"/>
      <w:divBdr>
        <w:top w:val="none" w:sz="0" w:space="0" w:color="auto"/>
        <w:left w:val="none" w:sz="0" w:space="0" w:color="auto"/>
        <w:bottom w:val="none" w:sz="0" w:space="0" w:color="auto"/>
        <w:right w:val="none" w:sz="0" w:space="0" w:color="auto"/>
      </w:divBdr>
    </w:div>
    <w:div w:id="1213151197">
      <w:marLeft w:val="0"/>
      <w:marRight w:val="0"/>
      <w:marTop w:val="0"/>
      <w:marBottom w:val="0"/>
      <w:divBdr>
        <w:top w:val="none" w:sz="0" w:space="0" w:color="auto"/>
        <w:left w:val="none" w:sz="0" w:space="0" w:color="auto"/>
        <w:bottom w:val="none" w:sz="0" w:space="0" w:color="auto"/>
        <w:right w:val="none" w:sz="0" w:space="0" w:color="auto"/>
      </w:divBdr>
    </w:div>
    <w:div w:id="1213151198">
      <w:marLeft w:val="0"/>
      <w:marRight w:val="0"/>
      <w:marTop w:val="0"/>
      <w:marBottom w:val="0"/>
      <w:divBdr>
        <w:top w:val="none" w:sz="0" w:space="0" w:color="auto"/>
        <w:left w:val="none" w:sz="0" w:space="0" w:color="auto"/>
        <w:bottom w:val="none" w:sz="0" w:space="0" w:color="auto"/>
        <w:right w:val="none" w:sz="0" w:space="0" w:color="auto"/>
      </w:divBdr>
    </w:div>
    <w:div w:id="1213151202">
      <w:marLeft w:val="0"/>
      <w:marRight w:val="0"/>
      <w:marTop w:val="0"/>
      <w:marBottom w:val="0"/>
      <w:divBdr>
        <w:top w:val="none" w:sz="0" w:space="0" w:color="auto"/>
        <w:left w:val="none" w:sz="0" w:space="0" w:color="auto"/>
        <w:bottom w:val="none" w:sz="0" w:space="0" w:color="auto"/>
        <w:right w:val="none" w:sz="0" w:space="0" w:color="auto"/>
      </w:divBdr>
      <w:divsChild>
        <w:div w:id="1213151212">
          <w:marLeft w:val="0"/>
          <w:marRight w:val="0"/>
          <w:marTop w:val="0"/>
          <w:marBottom w:val="0"/>
          <w:divBdr>
            <w:top w:val="none" w:sz="0" w:space="0" w:color="auto"/>
            <w:left w:val="none" w:sz="0" w:space="0" w:color="auto"/>
            <w:bottom w:val="none" w:sz="0" w:space="0" w:color="auto"/>
            <w:right w:val="none" w:sz="0" w:space="0" w:color="auto"/>
          </w:divBdr>
          <w:divsChild>
            <w:div w:id="1213151210">
              <w:marLeft w:val="0"/>
              <w:marRight w:val="0"/>
              <w:marTop w:val="0"/>
              <w:marBottom w:val="0"/>
              <w:divBdr>
                <w:top w:val="none" w:sz="0" w:space="0" w:color="auto"/>
                <w:left w:val="none" w:sz="0" w:space="0" w:color="auto"/>
                <w:bottom w:val="none" w:sz="0" w:space="0" w:color="auto"/>
                <w:right w:val="none" w:sz="0" w:space="0" w:color="auto"/>
              </w:divBdr>
              <w:divsChild>
                <w:div w:id="1213151213">
                  <w:marLeft w:val="0"/>
                  <w:marRight w:val="0"/>
                  <w:marTop w:val="0"/>
                  <w:marBottom w:val="0"/>
                  <w:divBdr>
                    <w:top w:val="none" w:sz="0" w:space="0" w:color="auto"/>
                    <w:left w:val="none" w:sz="0" w:space="0" w:color="auto"/>
                    <w:bottom w:val="none" w:sz="0" w:space="0" w:color="auto"/>
                    <w:right w:val="none" w:sz="0" w:space="0" w:color="auto"/>
                  </w:divBdr>
                  <w:divsChild>
                    <w:div w:id="1213151209">
                      <w:marLeft w:val="0"/>
                      <w:marRight w:val="0"/>
                      <w:marTop w:val="0"/>
                      <w:marBottom w:val="0"/>
                      <w:divBdr>
                        <w:top w:val="none" w:sz="0" w:space="0" w:color="auto"/>
                        <w:left w:val="none" w:sz="0" w:space="0" w:color="auto"/>
                        <w:bottom w:val="none" w:sz="0" w:space="0" w:color="auto"/>
                        <w:right w:val="none" w:sz="0" w:space="0" w:color="auto"/>
                      </w:divBdr>
                      <w:divsChild>
                        <w:div w:id="1213151200">
                          <w:marLeft w:val="0"/>
                          <w:marRight w:val="0"/>
                          <w:marTop w:val="0"/>
                          <w:marBottom w:val="0"/>
                          <w:divBdr>
                            <w:top w:val="none" w:sz="0" w:space="0" w:color="auto"/>
                            <w:left w:val="none" w:sz="0" w:space="0" w:color="auto"/>
                            <w:bottom w:val="none" w:sz="0" w:space="0" w:color="auto"/>
                            <w:right w:val="none" w:sz="0" w:space="0" w:color="auto"/>
                          </w:divBdr>
                          <w:divsChild>
                            <w:div w:id="1213151211">
                              <w:marLeft w:val="0"/>
                              <w:marRight w:val="0"/>
                              <w:marTop w:val="0"/>
                              <w:marBottom w:val="0"/>
                              <w:divBdr>
                                <w:top w:val="none" w:sz="0" w:space="0" w:color="auto"/>
                                <w:left w:val="none" w:sz="0" w:space="0" w:color="auto"/>
                                <w:bottom w:val="none" w:sz="0" w:space="0" w:color="auto"/>
                                <w:right w:val="none" w:sz="0" w:space="0" w:color="auto"/>
                              </w:divBdr>
                              <w:divsChild>
                                <w:div w:id="1213151206">
                                  <w:marLeft w:val="0"/>
                                  <w:marRight w:val="0"/>
                                  <w:marTop w:val="0"/>
                                  <w:marBottom w:val="0"/>
                                  <w:divBdr>
                                    <w:top w:val="none" w:sz="0" w:space="0" w:color="auto"/>
                                    <w:left w:val="none" w:sz="0" w:space="0" w:color="auto"/>
                                    <w:bottom w:val="none" w:sz="0" w:space="0" w:color="auto"/>
                                    <w:right w:val="none" w:sz="0" w:space="0" w:color="auto"/>
                                  </w:divBdr>
                                  <w:divsChild>
                                    <w:div w:id="1213151208">
                                      <w:marLeft w:val="0"/>
                                      <w:marRight w:val="0"/>
                                      <w:marTop w:val="0"/>
                                      <w:marBottom w:val="0"/>
                                      <w:divBdr>
                                        <w:top w:val="none" w:sz="0" w:space="0" w:color="auto"/>
                                        <w:left w:val="none" w:sz="0" w:space="0" w:color="auto"/>
                                        <w:bottom w:val="none" w:sz="0" w:space="0" w:color="auto"/>
                                        <w:right w:val="none" w:sz="0" w:space="0" w:color="auto"/>
                                      </w:divBdr>
                                      <w:divsChild>
                                        <w:div w:id="1213151205">
                                          <w:marLeft w:val="0"/>
                                          <w:marRight w:val="0"/>
                                          <w:marTop w:val="0"/>
                                          <w:marBottom w:val="0"/>
                                          <w:divBdr>
                                            <w:top w:val="none" w:sz="0" w:space="0" w:color="auto"/>
                                            <w:left w:val="none" w:sz="0" w:space="0" w:color="auto"/>
                                            <w:bottom w:val="none" w:sz="0" w:space="0" w:color="auto"/>
                                            <w:right w:val="none" w:sz="0" w:space="0" w:color="auto"/>
                                          </w:divBdr>
                                          <w:divsChild>
                                            <w:div w:id="1213151203">
                                              <w:marLeft w:val="0"/>
                                              <w:marRight w:val="0"/>
                                              <w:marTop w:val="0"/>
                                              <w:marBottom w:val="0"/>
                                              <w:divBdr>
                                                <w:top w:val="none" w:sz="0" w:space="0" w:color="auto"/>
                                                <w:left w:val="none" w:sz="0" w:space="0" w:color="auto"/>
                                                <w:bottom w:val="none" w:sz="0" w:space="0" w:color="auto"/>
                                                <w:right w:val="none" w:sz="0" w:space="0" w:color="auto"/>
                                              </w:divBdr>
                                              <w:divsChild>
                                                <w:div w:id="1213151201">
                                                  <w:marLeft w:val="0"/>
                                                  <w:marRight w:val="0"/>
                                                  <w:marTop w:val="0"/>
                                                  <w:marBottom w:val="0"/>
                                                  <w:divBdr>
                                                    <w:top w:val="none" w:sz="0" w:space="0" w:color="auto"/>
                                                    <w:left w:val="none" w:sz="0" w:space="0" w:color="auto"/>
                                                    <w:bottom w:val="none" w:sz="0" w:space="0" w:color="auto"/>
                                                    <w:right w:val="none" w:sz="0" w:space="0" w:color="auto"/>
                                                  </w:divBdr>
                                                  <w:divsChild>
                                                    <w:div w:id="1213151214">
                                                      <w:marLeft w:val="0"/>
                                                      <w:marRight w:val="0"/>
                                                      <w:marTop w:val="0"/>
                                                      <w:marBottom w:val="0"/>
                                                      <w:divBdr>
                                                        <w:top w:val="none" w:sz="0" w:space="0" w:color="auto"/>
                                                        <w:left w:val="none" w:sz="0" w:space="0" w:color="auto"/>
                                                        <w:bottom w:val="none" w:sz="0" w:space="0" w:color="auto"/>
                                                        <w:right w:val="none" w:sz="0" w:space="0" w:color="auto"/>
                                                      </w:divBdr>
                                                      <w:divsChild>
                                                        <w:div w:id="1213151204">
                                                          <w:marLeft w:val="0"/>
                                                          <w:marRight w:val="0"/>
                                                          <w:marTop w:val="0"/>
                                                          <w:marBottom w:val="0"/>
                                                          <w:divBdr>
                                                            <w:top w:val="none" w:sz="0" w:space="0" w:color="auto"/>
                                                            <w:left w:val="none" w:sz="0" w:space="0" w:color="auto"/>
                                                            <w:bottom w:val="none" w:sz="0" w:space="0" w:color="auto"/>
                                                            <w:right w:val="none" w:sz="0" w:space="0" w:color="auto"/>
                                                          </w:divBdr>
                                                          <w:divsChild>
                                                            <w:div w:id="1213151199">
                                                              <w:marLeft w:val="0"/>
                                                              <w:marRight w:val="0"/>
                                                              <w:marTop w:val="0"/>
                                                              <w:marBottom w:val="0"/>
                                                              <w:divBdr>
                                                                <w:top w:val="none" w:sz="0" w:space="0" w:color="auto"/>
                                                                <w:left w:val="none" w:sz="0" w:space="0" w:color="auto"/>
                                                                <w:bottom w:val="none" w:sz="0" w:space="0" w:color="auto"/>
                                                                <w:right w:val="none" w:sz="0" w:space="0" w:color="auto"/>
                                                              </w:divBdr>
                                                              <w:divsChild>
                                                                <w:div w:id="1213151207">
                                                                  <w:marLeft w:val="0"/>
                                                                  <w:marRight w:val="0"/>
                                                                  <w:marTop w:val="0"/>
                                                                  <w:marBottom w:val="0"/>
                                                                  <w:divBdr>
                                                                    <w:top w:val="none" w:sz="0" w:space="0" w:color="auto"/>
                                                                    <w:left w:val="none" w:sz="0" w:space="0" w:color="auto"/>
                                                                    <w:bottom w:val="none" w:sz="0" w:space="0" w:color="auto"/>
                                                                    <w:right w:val="none" w:sz="0" w:space="0" w:color="auto"/>
                                                                  </w:divBdr>
                                                                </w:div>
                                                                <w:div w:id="1213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3151217">
      <w:marLeft w:val="0"/>
      <w:marRight w:val="0"/>
      <w:marTop w:val="0"/>
      <w:marBottom w:val="0"/>
      <w:divBdr>
        <w:top w:val="none" w:sz="0" w:space="0" w:color="auto"/>
        <w:left w:val="none" w:sz="0" w:space="0" w:color="auto"/>
        <w:bottom w:val="none" w:sz="0" w:space="0" w:color="auto"/>
        <w:right w:val="none" w:sz="0" w:space="0" w:color="auto"/>
      </w:divBdr>
    </w:div>
    <w:div w:id="1213151219">
      <w:marLeft w:val="0"/>
      <w:marRight w:val="0"/>
      <w:marTop w:val="0"/>
      <w:marBottom w:val="0"/>
      <w:divBdr>
        <w:top w:val="none" w:sz="0" w:space="0" w:color="auto"/>
        <w:left w:val="none" w:sz="0" w:space="0" w:color="auto"/>
        <w:bottom w:val="none" w:sz="0" w:space="0" w:color="auto"/>
        <w:right w:val="none" w:sz="0" w:space="0" w:color="auto"/>
      </w:divBdr>
    </w:div>
    <w:div w:id="1213151220">
      <w:marLeft w:val="0"/>
      <w:marRight w:val="0"/>
      <w:marTop w:val="0"/>
      <w:marBottom w:val="0"/>
      <w:divBdr>
        <w:top w:val="none" w:sz="0" w:space="0" w:color="auto"/>
        <w:left w:val="none" w:sz="0" w:space="0" w:color="auto"/>
        <w:bottom w:val="none" w:sz="0" w:space="0" w:color="auto"/>
        <w:right w:val="none" w:sz="0" w:space="0" w:color="auto"/>
      </w:divBdr>
    </w:div>
    <w:div w:id="1213151222">
      <w:marLeft w:val="0"/>
      <w:marRight w:val="0"/>
      <w:marTop w:val="0"/>
      <w:marBottom w:val="0"/>
      <w:divBdr>
        <w:top w:val="none" w:sz="0" w:space="0" w:color="auto"/>
        <w:left w:val="none" w:sz="0" w:space="0" w:color="auto"/>
        <w:bottom w:val="none" w:sz="0" w:space="0" w:color="auto"/>
        <w:right w:val="none" w:sz="0" w:space="0" w:color="auto"/>
      </w:divBdr>
      <w:divsChild>
        <w:div w:id="1213151216">
          <w:marLeft w:val="0"/>
          <w:marRight w:val="0"/>
          <w:marTop w:val="0"/>
          <w:marBottom w:val="0"/>
          <w:divBdr>
            <w:top w:val="none" w:sz="0" w:space="0" w:color="auto"/>
            <w:left w:val="none" w:sz="0" w:space="0" w:color="auto"/>
            <w:bottom w:val="none" w:sz="0" w:space="0" w:color="auto"/>
            <w:right w:val="none" w:sz="0" w:space="0" w:color="auto"/>
          </w:divBdr>
          <w:divsChild>
            <w:div w:id="1213151218">
              <w:marLeft w:val="0"/>
              <w:marRight w:val="0"/>
              <w:marTop w:val="0"/>
              <w:marBottom w:val="0"/>
              <w:divBdr>
                <w:top w:val="none" w:sz="0" w:space="0" w:color="auto"/>
                <w:left w:val="none" w:sz="0" w:space="0" w:color="auto"/>
                <w:bottom w:val="none" w:sz="0" w:space="0" w:color="auto"/>
                <w:right w:val="none" w:sz="0" w:space="0" w:color="auto"/>
              </w:divBdr>
              <w:divsChild>
                <w:div w:id="1213151223">
                  <w:marLeft w:val="0"/>
                  <w:marRight w:val="0"/>
                  <w:marTop w:val="0"/>
                  <w:marBottom w:val="0"/>
                  <w:divBdr>
                    <w:top w:val="none" w:sz="0" w:space="0" w:color="auto"/>
                    <w:left w:val="none" w:sz="0" w:space="0" w:color="auto"/>
                    <w:bottom w:val="none" w:sz="0" w:space="0" w:color="auto"/>
                    <w:right w:val="none" w:sz="0" w:space="0" w:color="auto"/>
                  </w:divBdr>
                  <w:divsChild>
                    <w:div w:id="12131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vilnius.lt" TargetMode="External"/><Relationship Id="rId3" Type="http://schemas.openxmlformats.org/officeDocument/2006/relationships/settings" Target="settings.xml"/><Relationship Id="rId7" Type="http://schemas.openxmlformats.org/officeDocument/2006/relationships/hyperlink" Target="mailto:savivaldybe@birston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3156</Words>
  <Characters>1799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dc:creator>
  <cp:keywords/>
  <dc:description/>
  <cp:lastModifiedBy>Rasma Krušinskienė</cp:lastModifiedBy>
  <cp:revision>14</cp:revision>
  <cp:lastPrinted>2018-12-12T09:34:00Z</cp:lastPrinted>
  <dcterms:created xsi:type="dcterms:W3CDTF">2022-04-01T12:48:00Z</dcterms:created>
  <dcterms:modified xsi:type="dcterms:W3CDTF">2023-05-02T05:21:00Z</dcterms:modified>
</cp:coreProperties>
</file>