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FD91" w14:textId="77777777" w:rsidR="0044013B" w:rsidRPr="00EB1F8E" w:rsidRDefault="0044013B" w:rsidP="0044013B">
      <w:pPr>
        <w:spacing w:line="278" w:lineRule="auto"/>
        <w:ind w:firstLine="1116"/>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 xml:space="preserve">Smulkiojo ir vidutinio verslo </w:t>
      </w:r>
    </w:p>
    <w:p w14:paraId="12A7841D" w14:textId="77777777" w:rsidR="0044013B" w:rsidRPr="00EB1F8E" w:rsidRDefault="0044013B" w:rsidP="0044013B">
      <w:pPr>
        <w:spacing w:line="278" w:lineRule="auto"/>
        <w:ind w:firstLine="2208"/>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 xml:space="preserve">rėmimo fondo nuostatų </w:t>
      </w:r>
    </w:p>
    <w:p w14:paraId="3F83F73F" w14:textId="77777777" w:rsidR="0044013B" w:rsidRPr="00EB1F8E" w:rsidRDefault="0044013B" w:rsidP="0044013B">
      <w:pPr>
        <w:spacing w:line="278" w:lineRule="auto"/>
        <w:ind w:firstLine="2208"/>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 priedas</w:t>
      </w:r>
    </w:p>
    <w:p w14:paraId="44B0F3E5" w14:textId="77777777" w:rsidR="0044013B" w:rsidRPr="00EB1F8E" w:rsidRDefault="0044013B" w:rsidP="0044013B">
      <w:pPr>
        <w:spacing w:line="278" w:lineRule="auto"/>
        <w:ind w:firstLine="124"/>
        <w:jc w:val="both"/>
        <w:rPr>
          <w:rFonts w:ascii="Times New Roman" w:hAnsi="Times New Roman" w:cs="Times New Roman"/>
          <w:b/>
          <w:kern w:val="2"/>
          <w:sz w:val="24"/>
          <w:szCs w:val="24"/>
          <w:lang w:eastAsia="en-US" w:bidi="ar-SA"/>
        </w:rPr>
      </w:pPr>
    </w:p>
    <w:p w14:paraId="53896105" w14:textId="77777777" w:rsidR="0044013B" w:rsidRPr="00EB1F8E" w:rsidRDefault="0044013B" w:rsidP="0044013B">
      <w:pPr>
        <w:rPr>
          <w:rFonts w:ascii="Times New Roman" w:hAnsi="Times New Roman" w:cs="Times New Roman"/>
          <w:sz w:val="14"/>
          <w:szCs w:val="14"/>
          <w:lang w:eastAsia="en-US" w:bidi="ar-SA"/>
        </w:rPr>
      </w:pPr>
    </w:p>
    <w:p w14:paraId="585BEBEF" w14:textId="77777777" w:rsidR="0044013B" w:rsidRPr="00EB1F8E" w:rsidRDefault="0044013B" w:rsidP="0044013B">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P A R A I Š K A</w:t>
      </w:r>
    </w:p>
    <w:p w14:paraId="597717F9" w14:textId="77777777" w:rsidR="0044013B" w:rsidRPr="00EB1F8E" w:rsidRDefault="0044013B" w:rsidP="0044013B">
      <w:pPr>
        <w:rPr>
          <w:rFonts w:ascii="Times New Roman" w:hAnsi="Times New Roman" w:cs="Times New Roman"/>
          <w:sz w:val="14"/>
          <w:szCs w:val="14"/>
          <w:lang w:eastAsia="en-US" w:bidi="ar-SA"/>
        </w:rPr>
      </w:pPr>
    </w:p>
    <w:p w14:paraId="48DF97BA" w14:textId="77777777" w:rsidR="0044013B" w:rsidRPr="00EB1F8E" w:rsidRDefault="0044013B" w:rsidP="0044013B">
      <w:pPr>
        <w:spacing w:line="278" w:lineRule="auto"/>
        <w:jc w:val="center"/>
        <w:rPr>
          <w:rFonts w:ascii="Times New Roman" w:hAnsi="Times New Roman" w:cs="Times New Roman"/>
          <w:kern w:val="2"/>
          <w:sz w:val="24"/>
          <w:szCs w:val="24"/>
          <w:lang w:eastAsia="en-US" w:bidi="ar-SA"/>
        </w:rPr>
      </w:pPr>
      <w:r w:rsidRPr="00EB1F8E">
        <w:rPr>
          <w:rFonts w:ascii="Times New Roman" w:hAnsi="Times New Roman" w:cs="Times New Roman"/>
          <w:b/>
          <w:kern w:val="2"/>
          <w:sz w:val="24"/>
          <w:szCs w:val="24"/>
          <w:lang w:eastAsia="en-US" w:bidi="ar-SA"/>
        </w:rPr>
        <w:t>PARAMAI IŠ SMULKAUS IR VIDUTINIO VERSLO PARAMOS FONDO GAUTI</w:t>
      </w:r>
    </w:p>
    <w:p w14:paraId="44CCA678" w14:textId="77777777" w:rsidR="0044013B" w:rsidRPr="00EB1F8E" w:rsidRDefault="0044013B" w:rsidP="0044013B">
      <w:pPr>
        <w:rPr>
          <w:rFonts w:ascii="Times New Roman" w:hAnsi="Times New Roman" w:cs="Times New Roman"/>
          <w:sz w:val="14"/>
          <w:szCs w:val="14"/>
          <w:lang w:eastAsia="en-US" w:bidi="ar-SA"/>
        </w:rPr>
      </w:pPr>
    </w:p>
    <w:p w14:paraId="7A1B12A5" w14:textId="77777777" w:rsidR="0044013B" w:rsidRPr="00EB1F8E" w:rsidRDefault="0044013B" w:rsidP="0044013B">
      <w:pPr>
        <w:spacing w:line="278" w:lineRule="auto"/>
        <w:jc w:val="center"/>
        <w:rPr>
          <w:rFonts w:ascii="Times New Roman" w:hAnsi="Times New Roman" w:cs="Times New Roman"/>
          <w:i/>
          <w:kern w:val="2"/>
          <w:sz w:val="24"/>
          <w:szCs w:val="24"/>
          <w:lang w:eastAsia="en-US" w:bidi="ar-SA"/>
        </w:rPr>
      </w:pPr>
      <w:r w:rsidRPr="00EB1F8E">
        <w:rPr>
          <w:rFonts w:ascii="Times New Roman" w:hAnsi="Times New Roman" w:cs="Times New Roman"/>
          <w:kern w:val="2"/>
          <w:sz w:val="24"/>
          <w:szCs w:val="24"/>
          <w:lang w:eastAsia="en-US" w:bidi="ar-SA"/>
        </w:rPr>
        <w:t>__________________ Nr.</w:t>
      </w:r>
    </w:p>
    <w:p w14:paraId="7BA747F6" w14:textId="77777777" w:rsidR="0044013B" w:rsidRPr="00EB1F8E" w:rsidRDefault="0044013B" w:rsidP="0044013B">
      <w:pPr>
        <w:rPr>
          <w:rFonts w:ascii="Times New Roman" w:hAnsi="Times New Roman" w:cs="Times New Roman"/>
          <w:sz w:val="14"/>
          <w:szCs w:val="14"/>
          <w:lang w:eastAsia="en-US" w:bidi="ar-SA"/>
        </w:rPr>
      </w:pPr>
    </w:p>
    <w:p w14:paraId="5B80AAAB" w14:textId="77777777" w:rsidR="0044013B" w:rsidRPr="00EB1F8E" w:rsidRDefault="0044013B" w:rsidP="0044013B">
      <w:pPr>
        <w:spacing w:line="278" w:lineRule="auto"/>
        <w:jc w:val="center"/>
        <w:rPr>
          <w:rFonts w:ascii="Times New Roman" w:hAnsi="Times New Roman" w:cs="Times New Roman"/>
          <w:i/>
          <w:kern w:val="2"/>
          <w:sz w:val="24"/>
          <w:szCs w:val="24"/>
          <w:lang w:eastAsia="en-US" w:bidi="ar-SA"/>
        </w:rPr>
      </w:pPr>
      <w:r w:rsidRPr="00EB1F8E">
        <w:rPr>
          <w:rFonts w:ascii="Times New Roman" w:hAnsi="Times New Roman" w:cs="Times New Roman"/>
          <w:i/>
          <w:kern w:val="2"/>
          <w:sz w:val="24"/>
          <w:szCs w:val="24"/>
          <w:lang w:eastAsia="en-US" w:bidi="ar-SA"/>
        </w:rPr>
        <w:t>(data)</w:t>
      </w:r>
    </w:p>
    <w:p w14:paraId="72203729" w14:textId="77777777" w:rsidR="0044013B" w:rsidRPr="00EB1F8E" w:rsidRDefault="0044013B" w:rsidP="0044013B">
      <w:pPr>
        <w:rPr>
          <w:rFonts w:ascii="Times New Roman" w:hAnsi="Times New Roman" w:cs="Times New Roman"/>
          <w:sz w:val="14"/>
          <w:szCs w:val="14"/>
          <w:lang w:eastAsia="en-US" w:bidi="ar-SA"/>
        </w:rPr>
      </w:pPr>
    </w:p>
    <w:p w14:paraId="58F12651" w14:textId="77777777" w:rsidR="0044013B" w:rsidRPr="00EB1F8E" w:rsidRDefault="0044013B" w:rsidP="0044013B">
      <w:pPr>
        <w:spacing w:line="278" w:lineRule="auto"/>
        <w:jc w:val="center"/>
        <w:rPr>
          <w:rFonts w:ascii="Times New Roman" w:hAnsi="Times New Roman" w:cs="Times New Roman"/>
          <w:iCs/>
          <w:kern w:val="2"/>
          <w:sz w:val="24"/>
          <w:szCs w:val="24"/>
          <w:lang w:eastAsia="en-US" w:bidi="ar-SA"/>
        </w:rPr>
      </w:pPr>
      <w:r w:rsidRPr="00EB1F8E">
        <w:rPr>
          <w:rFonts w:ascii="Times New Roman" w:hAnsi="Times New Roman" w:cs="Times New Roman"/>
          <w:iCs/>
          <w:kern w:val="2"/>
          <w:sz w:val="24"/>
          <w:szCs w:val="24"/>
          <w:lang w:eastAsia="en-US" w:bidi="ar-SA"/>
        </w:rPr>
        <w:t>Birštonas</w:t>
      </w:r>
    </w:p>
    <w:p w14:paraId="3657C62C" w14:textId="77777777" w:rsidR="0044013B" w:rsidRPr="00EB1F8E" w:rsidRDefault="0044013B" w:rsidP="0044013B">
      <w:pPr>
        <w:rPr>
          <w:rFonts w:ascii="Times New Roman" w:hAnsi="Times New Roman" w:cs="Times New Roman"/>
          <w:sz w:val="14"/>
          <w:szCs w:val="14"/>
          <w:lang w:eastAsia="en-US" w:bidi="ar-SA"/>
        </w:rPr>
      </w:pPr>
    </w:p>
    <w:p w14:paraId="605A4A2B" w14:textId="77777777" w:rsidR="0044013B" w:rsidRPr="00EB1F8E" w:rsidRDefault="0044013B" w:rsidP="0044013B">
      <w:pPr>
        <w:tabs>
          <w:tab w:val="left" w:pos="720"/>
        </w:tabs>
        <w:spacing w:line="278" w:lineRule="auto"/>
        <w:ind w:left="720" w:hanging="720"/>
        <w:rPr>
          <w:rFonts w:ascii="Times New Roman" w:hAnsi="Times New Roman" w:cs="Times New Roman"/>
          <w:b/>
          <w:bCs/>
          <w:kern w:val="2"/>
          <w:sz w:val="24"/>
          <w:szCs w:val="24"/>
          <w:lang w:eastAsia="en-US" w:bidi="ar-SA"/>
        </w:rPr>
      </w:pPr>
      <w:r w:rsidRPr="00EB1F8E">
        <w:rPr>
          <w:rFonts w:ascii="Times New Roman" w:hAnsi="Times New Roman" w:cs="Times New Roman"/>
          <w:b/>
          <w:bCs/>
          <w:kern w:val="2"/>
          <w:sz w:val="24"/>
          <w:szCs w:val="24"/>
          <w:lang w:eastAsia="en-US" w:bidi="ar-SA"/>
        </w:rPr>
        <w:t>I. INFORMACIJA APIE PAREIŠKĖJĄ</w:t>
      </w:r>
    </w:p>
    <w:p w14:paraId="02DC38B4" w14:textId="77777777" w:rsidR="0044013B" w:rsidRPr="00EB1F8E" w:rsidRDefault="0044013B" w:rsidP="0044013B">
      <w:pPr>
        <w:rPr>
          <w:rFonts w:ascii="Times New Roman" w:hAnsi="Times New Roman" w:cs="Times New Roman"/>
          <w:sz w:val="14"/>
          <w:szCs w:val="14"/>
          <w:lang w:eastAsia="en-US" w:bidi="ar-SA"/>
        </w:rPr>
      </w:pPr>
    </w:p>
    <w:p w14:paraId="55780624" w14:textId="77777777" w:rsidR="0044013B" w:rsidRPr="00EB1F8E" w:rsidRDefault="0044013B" w:rsidP="0044013B">
      <w:pPr>
        <w:spacing w:line="278" w:lineRule="auto"/>
        <w:ind w:left="360" w:hanging="360"/>
        <w:jc w:val="both"/>
        <w:rPr>
          <w:rFonts w:ascii="Times New Roman" w:hAnsi="Times New Roman" w:cs="Times New Roman"/>
          <w:b/>
          <w:bCs/>
          <w:kern w:val="2"/>
          <w:sz w:val="24"/>
          <w:szCs w:val="24"/>
          <w:lang w:eastAsia="en-US" w:bidi="ar-SA"/>
        </w:rPr>
      </w:pPr>
      <w:r w:rsidRPr="00EB1F8E">
        <w:rPr>
          <w:rFonts w:ascii="Times New Roman" w:hAnsi="Times New Roman" w:cs="Times New Roman"/>
          <w:b/>
          <w:bCs/>
          <w:i/>
          <w:kern w:val="2"/>
          <w:sz w:val="22"/>
          <w:szCs w:val="24"/>
          <w:lang w:eastAsia="en-US" w:bidi="ar-SA"/>
        </w:rPr>
        <w:t>1.1.</w:t>
      </w:r>
      <w:r w:rsidRPr="00EB1F8E">
        <w:rPr>
          <w:rFonts w:ascii="Times New Roman" w:hAnsi="Times New Roman" w:cs="Times New Roman"/>
          <w:b/>
          <w:bCs/>
          <w:i/>
          <w:kern w:val="2"/>
          <w:sz w:val="22"/>
          <w:szCs w:val="24"/>
          <w:lang w:eastAsia="en-US" w:bidi="ar-SA"/>
        </w:rPr>
        <w:tab/>
      </w:r>
      <w:r w:rsidRPr="00EB1F8E">
        <w:rPr>
          <w:rFonts w:ascii="Times New Roman" w:hAnsi="Times New Roman" w:cs="Times New Roman"/>
          <w:b/>
          <w:bCs/>
          <w:i/>
          <w:kern w:val="2"/>
          <w:sz w:val="24"/>
          <w:szCs w:val="24"/>
          <w:lang w:eastAsia="en-US" w:bidi="ar-SA"/>
        </w:rPr>
        <w:t>Juridinio / fizinio asmens, teikiančio paraišką, pavadinimas / vardas, pavardė</w:t>
      </w:r>
    </w:p>
    <w:p w14:paraId="7890681F"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4013B" w:rsidRPr="00EB1F8E" w14:paraId="7F848813" w14:textId="77777777" w:rsidTr="00DD5101">
        <w:tc>
          <w:tcPr>
            <w:tcW w:w="9855" w:type="dxa"/>
            <w:tcBorders>
              <w:top w:val="single" w:sz="4" w:space="0" w:color="auto"/>
              <w:left w:val="single" w:sz="4" w:space="0" w:color="auto"/>
              <w:bottom w:val="single" w:sz="4" w:space="0" w:color="auto"/>
              <w:right w:val="single" w:sz="4" w:space="0" w:color="auto"/>
            </w:tcBorders>
          </w:tcPr>
          <w:p w14:paraId="56F76452"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p w14:paraId="6BD08FC1" w14:textId="77777777" w:rsidR="0044013B" w:rsidRPr="00EB1F8E" w:rsidRDefault="0044013B" w:rsidP="00DD5101">
            <w:pPr>
              <w:rPr>
                <w:rFonts w:ascii="Times New Roman" w:hAnsi="Times New Roman" w:cs="Times New Roman"/>
                <w:sz w:val="14"/>
                <w:szCs w:val="14"/>
                <w:lang w:eastAsia="en-US" w:bidi="ar-SA"/>
              </w:rPr>
            </w:pPr>
          </w:p>
          <w:p w14:paraId="3B27C385"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1A653B0A" w14:textId="77777777" w:rsidR="0044013B" w:rsidRPr="00EB1F8E" w:rsidRDefault="0044013B" w:rsidP="0044013B">
      <w:pPr>
        <w:spacing w:line="278" w:lineRule="auto"/>
        <w:jc w:val="both"/>
        <w:rPr>
          <w:rFonts w:ascii="Times New Roman" w:hAnsi="Times New Roman" w:cs="Times New Roman"/>
          <w:b/>
          <w:bCs/>
          <w:i/>
          <w:kern w:val="2"/>
          <w:sz w:val="24"/>
          <w:szCs w:val="24"/>
          <w:lang w:eastAsia="en-US" w:bidi="ar-SA"/>
        </w:rPr>
      </w:pPr>
      <w:r w:rsidRPr="00EB1F8E">
        <w:rPr>
          <w:rFonts w:ascii="Times New Roman" w:hAnsi="Times New Roman" w:cs="Times New Roman"/>
          <w:b/>
          <w:bCs/>
          <w:i/>
          <w:kern w:val="2"/>
          <w:sz w:val="24"/>
          <w:szCs w:val="24"/>
          <w:lang w:eastAsia="en-US" w:bidi="ar-SA"/>
        </w:rPr>
        <w:t>1.2. Įmonės kodas / pareiškėjo asmens kodas</w:t>
      </w:r>
    </w:p>
    <w:p w14:paraId="3896A51B"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4013B" w:rsidRPr="00EB1F8E" w14:paraId="69299251" w14:textId="77777777" w:rsidTr="00DD5101">
        <w:tc>
          <w:tcPr>
            <w:tcW w:w="9855" w:type="dxa"/>
            <w:tcBorders>
              <w:top w:val="single" w:sz="4" w:space="0" w:color="auto"/>
              <w:left w:val="single" w:sz="4" w:space="0" w:color="auto"/>
              <w:bottom w:val="single" w:sz="4" w:space="0" w:color="auto"/>
              <w:right w:val="single" w:sz="4" w:space="0" w:color="auto"/>
            </w:tcBorders>
          </w:tcPr>
          <w:p w14:paraId="0648D8AD"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p w14:paraId="33AD0C7C" w14:textId="77777777" w:rsidR="0044013B" w:rsidRPr="00EB1F8E" w:rsidRDefault="0044013B" w:rsidP="00DD5101">
            <w:pPr>
              <w:rPr>
                <w:rFonts w:ascii="Times New Roman" w:hAnsi="Times New Roman" w:cs="Times New Roman"/>
                <w:sz w:val="14"/>
                <w:szCs w:val="14"/>
                <w:lang w:eastAsia="en-US" w:bidi="ar-SA"/>
              </w:rPr>
            </w:pPr>
          </w:p>
          <w:p w14:paraId="10C4CE43"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7ADF0D2E" w14:textId="77777777" w:rsidR="0044013B" w:rsidRPr="00EB1F8E" w:rsidRDefault="0044013B" w:rsidP="0044013B">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1.3. Registracijos adresas</w:t>
      </w:r>
    </w:p>
    <w:p w14:paraId="5A09A328"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4013B" w:rsidRPr="00EB1F8E" w14:paraId="763E94C4" w14:textId="77777777" w:rsidTr="00DD5101">
        <w:tc>
          <w:tcPr>
            <w:tcW w:w="9855" w:type="dxa"/>
            <w:tcBorders>
              <w:top w:val="single" w:sz="4" w:space="0" w:color="auto"/>
              <w:left w:val="single" w:sz="4" w:space="0" w:color="auto"/>
              <w:bottom w:val="single" w:sz="4" w:space="0" w:color="auto"/>
              <w:right w:val="single" w:sz="4" w:space="0" w:color="auto"/>
            </w:tcBorders>
          </w:tcPr>
          <w:p w14:paraId="3EC522B4"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p w14:paraId="2BD11FD2" w14:textId="77777777" w:rsidR="0044013B" w:rsidRPr="00EB1F8E" w:rsidRDefault="0044013B" w:rsidP="00DD5101">
            <w:pPr>
              <w:rPr>
                <w:rFonts w:ascii="Times New Roman" w:hAnsi="Times New Roman" w:cs="Times New Roman"/>
                <w:sz w:val="14"/>
                <w:szCs w:val="14"/>
                <w:lang w:eastAsia="en-US" w:bidi="ar-SA"/>
              </w:rPr>
            </w:pPr>
          </w:p>
          <w:p w14:paraId="10BE7942"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59DE2175" w14:textId="77777777" w:rsidR="0044013B" w:rsidRPr="00EB1F8E" w:rsidRDefault="0044013B" w:rsidP="0044013B">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1.4. Telefono Nr., el. paštas, interneto puslapis</w:t>
      </w:r>
    </w:p>
    <w:p w14:paraId="39B661E4"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4013B" w:rsidRPr="00EB1F8E" w14:paraId="56F12816" w14:textId="77777777" w:rsidTr="00DD5101">
        <w:tc>
          <w:tcPr>
            <w:tcW w:w="9855" w:type="dxa"/>
            <w:tcBorders>
              <w:top w:val="single" w:sz="4" w:space="0" w:color="auto"/>
              <w:left w:val="single" w:sz="4" w:space="0" w:color="auto"/>
              <w:bottom w:val="single" w:sz="4" w:space="0" w:color="auto"/>
              <w:right w:val="single" w:sz="4" w:space="0" w:color="auto"/>
            </w:tcBorders>
          </w:tcPr>
          <w:p w14:paraId="24D6403F"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p w14:paraId="4A6B7140" w14:textId="77777777" w:rsidR="0044013B" w:rsidRPr="00EB1F8E" w:rsidRDefault="0044013B" w:rsidP="00DD5101">
            <w:pPr>
              <w:rPr>
                <w:rFonts w:ascii="Times New Roman" w:hAnsi="Times New Roman" w:cs="Times New Roman"/>
                <w:sz w:val="14"/>
                <w:szCs w:val="14"/>
                <w:lang w:eastAsia="en-US" w:bidi="ar-SA"/>
              </w:rPr>
            </w:pPr>
          </w:p>
          <w:p w14:paraId="16E47F37"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7C9BBC4A" w14:textId="77777777" w:rsidR="0044013B" w:rsidRPr="00EB1F8E" w:rsidRDefault="0044013B" w:rsidP="0044013B">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i/>
          <w:kern w:val="2"/>
          <w:sz w:val="24"/>
          <w:szCs w:val="24"/>
          <w:lang w:eastAsia="en-US" w:bidi="ar-SA"/>
        </w:rPr>
        <w:t>1.5. Banko sąskaitos Nr.</w:t>
      </w:r>
    </w:p>
    <w:p w14:paraId="7D935D16"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4013B" w:rsidRPr="00EB1F8E" w14:paraId="4F957A3B" w14:textId="77777777" w:rsidTr="00DD5101">
        <w:tc>
          <w:tcPr>
            <w:tcW w:w="9855" w:type="dxa"/>
            <w:tcBorders>
              <w:top w:val="single" w:sz="4" w:space="0" w:color="auto"/>
              <w:left w:val="single" w:sz="4" w:space="0" w:color="auto"/>
              <w:bottom w:val="single" w:sz="4" w:space="0" w:color="auto"/>
              <w:right w:val="single" w:sz="4" w:space="0" w:color="auto"/>
            </w:tcBorders>
          </w:tcPr>
          <w:p w14:paraId="19671F16"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p w14:paraId="24205FD8" w14:textId="77777777" w:rsidR="0044013B" w:rsidRPr="00EB1F8E" w:rsidRDefault="0044013B" w:rsidP="00DD5101">
            <w:pPr>
              <w:rPr>
                <w:rFonts w:ascii="Times New Roman" w:hAnsi="Times New Roman" w:cs="Times New Roman"/>
                <w:sz w:val="14"/>
                <w:szCs w:val="14"/>
                <w:lang w:eastAsia="en-US" w:bidi="ar-SA"/>
              </w:rPr>
            </w:pPr>
          </w:p>
          <w:p w14:paraId="09099493"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347F176E" w14:textId="77777777" w:rsidR="0044013B" w:rsidRPr="00EB1F8E" w:rsidRDefault="0044013B" w:rsidP="0044013B">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i/>
          <w:kern w:val="2"/>
          <w:sz w:val="24"/>
          <w:szCs w:val="24"/>
          <w:lang w:eastAsia="en-US" w:bidi="ar-SA"/>
        </w:rPr>
        <w:t>1.6. EVRK kodas / veikla, kuria pareiškėjas užsiima; įmonės įkūrimo data (veiklos pradžios data); įmonės darbuotojų skaičius</w:t>
      </w:r>
    </w:p>
    <w:p w14:paraId="0AB2A351"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4013B" w:rsidRPr="00EB1F8E" w14:paraId="5061C9A3" w14:textId="77777777" w:rsidTr="00DD5101">
        <w:tc>
          <w:tcPr>
            <w:tcW w:w="9855" w:type="dxa"/>
            <w:tcBorders>
              <w:top w:val="single" w:sz="4" w:space="0" w:color="auto"/>
              <w:left w:val="single" w:sz="4" w:space="0" w:color="auto"/>
              <w:bottom w:val="single" w:sz="4" w:space="0" w:color="auto"/>
              <w:right w:val="single" w:sz="4" w:space="0" w:color="auto"/>
            </w:tcBorders>
          </w:tcPr>
          <w:p w14:paraId="0230116D"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p w14:paraId="09194284" w14:textId="77777777" w:rsidR="0044013B" w:rsidRPr="00EB1F8E" w:rsidRDefault="0044013B" w:rsidP="00DD5101">
            <w:pPr>
              <w:rPr>
                <w:rFonts w:ascii="Times New Roman" w:hAnsi="Times New Roman" w:cs="Times New Roman"/>
                <w:sz w:val="14"/>
                <w:szCs w:val="14"/>
                <w:lang w:eastAsia="en-US" w:bidi="ar-SA"/>
              </w:rPr>
            </w:pPr>
          </w:p>
          <w:p w14:paraId="2919731C"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52813FF4" w14:textId="77777777" w:rsidR="0044013B" w:rsidRPr="00EB1F8E" w:rsidRDefault="0044013B" w:rsidP="0044013B">
      <w:pPr>
        <w:spacing w:line="278" w:lineRule="auto"/>
        <w:jc w:val="both"/>
        <w:rPr>
          <w:rFonts w:ascii="Times New Roman" w:hAnsi="Times New Roman" w:cs="Times New Roman"/>
          <w:kern w:val="2"/>
          <w:sz w:val="24"/>
          <w:szCs w:val="24"/>
          <w:lang w:eastAsia="en-US" w:bidi="ar-SA"/>
        </w:rPr>
      </w:pPr>
    </w:p>
    <w:p w14:paraId="437F4B9B" w14:textId="77777777" w:rsidR="0044013B" w:rsidRPr="00EB1F8E" w:rsidRDefault="0044013B" w:rsidP="0044013B">
      <w:pPr>
        <w:rPr>
          <w:rFonts w:ascii="Times New Roman" w:hAnsi="Times New Roman" w:cs="Times New Roman"/>
          <w:sz w:val="14"/>
          <w:szCs w:val="14"/>
          <w:lang w:eastAsia="en-US" w:bidi="ar-SA"/>
        </w:rPr>
      </w:pPr>
    </w:p>
    <w:p w14:paraId="05845C98" w14:textId="77777777" w:rsidR="0044013B" w:rsidRPr="00EB1F8E" w:rsidRDefault="0044013B" w:rsidP="0044013B">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kern w:val="2"/>
          <w:sz w:val="24"/>
          <w:szCs w:val="24"/>
          <w:lang w:eastAsia="en-US" w:bidi="ar-SA"/>
        </w:rPr>
        <w:t>II. PARAMOS FINANSAVIMO POREIKIS</w:t>
      </w:r>
    </w:p>
    <w:p w14:paraId="41E0DA2F" w14:textId="77777777" w:rsidR="0044013B" w:rsidRPr="00EB1F8E" w:rsidRDefault="0044013B" w:rsidP="0044013B">
      <w:pPr>
        <w:rPr>
          <w:rFonts w:ascii="Times New Roman" w:hAnsi="Times New Roman" w:cs="Times New Roman"/>
          <w:sz w:val="14"/>
          <w:szCs w:val="14"/>
          <w:lang w:eastAsia="en-US" w:bidi="ar-SA"/>
        </w:rPr>
      </w:pPr>
    </w:p>
    <w:p w14:paraId="6A1F01EE" w14:textId="77777777" w:rsidR="0044013B" w:rsidRPr="00EB1F8E" w:rsidRDefault="0044013B" w:rsidP="0044013B">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2.1. Vadovaujantis Birštono savivaldybės smulkiojo ir vidutinio verslo rėmimo fondo nuostatų 18 p. patvirtintomis finansinės paramos teikimo priemonėmis, prašome kompensuoti verslui vykdyti ir plėtoti patirtas išlaidas ir skirti finansinę paramą šioms finansavimo priemonėms:</w:t>
      </w:r>
    </w:p>
    <w:p w14:paraId="429A04E4" w14:textId="77777777" w:rsidR="0044013B" w:rsidRPr="00EB1F8E" w:rsidRDefault="0044013B" w:rsidP="0044013B">
      <w:pPr>
        <w:rPr>
          <w:rFonts w:ascii="Times New Roman" w:hAnsi="Times New Roman" w:cs="Times New Roman"/>
          <w:sz w:val="14"/>
          <w:szCs w:val="14"/>
          <w:lang w:eastAsia="en-US" w:bidi="ar-SA"/>
        </w:rPr>
      </w:pPr>
    </w:p>
    <w:p w14:paraId="29BA7B37" w14:textId="77777777" w:rsidR="0044013B" w:rsidRPr="00EB1F8E" w:rsidRDefault="0044013B" w:rsidP="0044013B">
      <w:pPr>
        <w:spacing w:line="278" w:lineRule="auto"/>
        <w:jc w:val="both"/>
        <w:rPr>
          <w:rFonts w:ascii="Times New Roman" w:hAnsi="Times New Roman" w:cs="Times New Roman"/>
          <w:kern w:val="2"/>
          <w:sz w:val="24"/>
          <w:szCs w:val="24"/>
          <w:lang w:eastAsia="en-US" w:bidi="ar-SA"/>
        </w:rPr>
      </w:pPr>
    </w:p>
    <w:p w14:paraId="7215C565"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4"/>
        <w:gridCol w:w="3352"/>
      </w:tblGrid>
      <w:tr w:rsidR="0044013B" w:rsidRPr="00EB1F8E" w14:paraId="6AB08C05" w14:textId="77777777" w:rsidTr="00DD5101">
        <w:trPr>
          <w:trHeight w:val="533"/>
        </w:trPr>
        <w:tc>
          <w:tcPr>
            <w:tcW w:w="5997" w:type="dxa"/>
            <w:tcBorders>
              <w:top w:val="single" w:sz="4" w:space="0" w:color="auto"/>
              <w:left w:val="single" w:sz="4" w:space="0" w:color="auto"/>
              <w:bottom w:val="single" w:sz="4" w:space="0" w:color="auto"/>
              <w:right w:val="single" w:sz="4" w:space="0" w:color="auto"/>
            </w:tcBorders>
            <w:hideMark/>
          </w:tcPr>
          <w:p w14:paraId="48429A6B" w14:textId="77777777" w:rsidR="0044013B" w:rsidRPr="00EB1F8E" w:rsidRDefault="0044013B" w:rsidP="00DD5101">
            <w:pPr>
              <w:spacing w:line="278" w:lineRule="auto"/>
              <w:jc w:val="center"/>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Finansavimo priemonės pavadinimas</w:t>
            </w:r>
          </w:p>
        </w:tc>
        <w:tc>
          <w:tcPr>
            <w:tcW w:w="3353" w:type="dxa"/>
            <w:tcBorders>
              <w:top w:val="single" w:sz="4" w:space="0" w:color="auto"/>
              <w:left w:val="single" w:sz="4" w:space="0" w:color="auto"/>
              <w:bottom w:val="single" w:sz="4" w:space="0" w:color="auto"/>
              <w:right w:val="single" w:sz="4" w:space="0" w:color="auto"/>
            </w:tcBorders>
            <w:hideMark/>
          </w:tcPr>
          <w:p w14:paraId="3E2AD5E9" w14:textId="77777777" w:rsidR="0044013B" w:rsidRPr="00EB1F8E" w:rsidRDefault="0044013B" w:rsidP="00DD5101">
            <w:pPr>
              <w:spacing w:line="278" w:lineRule="auto"/>
              <w:jc w:val="center"/>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Prašoma paramos suma, Eur</w:t>
            </w:r>
          </w:p>
          <w:p w14:paraId="0C5D19B9" w14:textId="77777777" w:rsidR="0044013B" w:rsidRPr="00EB1F8E" w:rsidRDefault="0044013B" w:rsidP="00DD5101">
            <w:pPr>
              <w:spacing w:line="278" w:lineRule="auto"/>
              <w:jc w:val="center"/>
              <w:rPr>
                <w:rFonts w:ascii="Times New Roman" w:hAnsi="Times New Roman" w:cs="Times New Roman"/>
                <w:i/>
                <w:iCs/>
                <w:kern w:val="2"/>
                <w:sz w:val="24"/>
                <w:szCs w:val="24"/>
                <w:lang w:eastAsia="en-US" w:bidi="ar-SA"/>
              </w:rPr>
            </w:pPr>
            <w:r w:rsidRPr="00EB1F8E">
              <w:rPr>
                <w:rFonts w:ascii="Times New Roman" w:hAnsi="Times New Roman" w:cs="Times New Roman"/>
                <w:i/>
                <w:iCs/>
                <w:kern w:val="2"/>
                <w:sz w:val="24"/>
                <w:szCs w:val="24"/>
                <w:lang w:eastAsia="en-US" w:bidi="ar-SA"/>
              </w:rPr>
              <w:t>(su PVM, be PVM – pildoma, kai pareiškėjas PVM mokėtojas)</w:t>
            </w:r>
          </w:p>
        </w:tc>
      </w:tr>
      <w:tr w:rsidR="0044013B" w:rsidRPr="00EB1F8E" w14:paraId="2F50B800" w14:textId="77777777" w:rsidTr="00DD5101">
        <w:tc>
          <w:tcPr>
            <w:tcW w:w="5997" w:type="dxa"/>
            <w:tcBorders>
              <w:top w:val="single" w:sz="4" w:space="0" w:color="auto"/>
              <w:left w:val="single" w:sz="4" w:space="0" w:color="auto"/>
              <w:bottom w:val="single" w:sz="4" w:space="0" w:color="auto"/>
              <w:right w:val="single" w:sz="4" w:space="0" w:color="auto"/>
            </w:tcBorders>
          </w:tcPr>
          <w:p w14:paraId="11F89667"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1.1.</w:t>
            </w:r>
          </w:p>
        </w:tc>
        <w:tc>
          <w:tcPr>
            <w:tcW w:w="3353" w:type="dxa"/>
            <w:tcBorders>
              <w:top w:val="single" w:sz="4" w:space="0" w:color="auto"/>
              <w:left w:val="single" w:sz="4" w:space="0" w:color="auto"/>
              <w:bottom w:val="single" w:sz="4" w:space="0" w:color="auto"/>
              <w:right w:val="single" w:sz="4" w:space="0" w:color="auto"/>
            </w:tcBorders>
          </w:tcPr>
          <w:p w14:paraId="08AEA731"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r w:rsidR="0044013B" w:rsidRPr="00EB1F8E" w14:paraId="2D8877A7" w14:textId="77777777" w:rsidTr="00DD5101">
        <w:tc>
          <w:tcPr>
            <w:tcW w:w="5997" w:type="dxa"/>
            <w:tcBorders>
              <w:top w:val="single" w:sz="4" w:space="0" w:color="auto"/>
              <w:left w:val="single" w:sz="4" w:space="0" w:color="auto"/>
              <w:bottom w:val="single" w:sz="4" w:space="0" w:color="auto"/>
              <w:right w:val="single" w:sz="4" w:space="0" w:color="auto"/>
            </w:tcBorders>
          </w:tcPr>
          <w:p w14:paraId="46AFB07D"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1.2.</w:t>
            </w:r>
          </w:p>
        </w:tc>
        <w:tc>
          <w:tcPr>
            <w:tcW w:w="3353" w:type="dxa"/>
            <w:tcBorders>
              <w:top w:val="single" w:sz="4" w:space="0" w:color="auto"/>
              <w:left w:val="single" w:sz="4" w:space="0" w:color="auto"/>
              <w:bottom w:val="single" w:sz="4" w:space="0" w:color="auto"/>
              <w:right w:val="single" w:sz="4" w:space="0" w:color="auto"/>
            </w:tcBorders>
          </w:tcPr>
          <w:p w14:paraId="5D12991B"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r w:rsidR="0044013B" w:rsidRPr="00EB1F8E" w14:paraId="348EC8BC" w14:textId="77777777" w:rsidTr="00DD5101">
        <w:tc>
          <w:tcPr>
            <w:tcW w:w="5997" w:type="dxa"/>
            <w:tcBorders>
              <w:top w:val="single" w:sz="4" w:space="0" w:color="auto"/>
              <w:left w:val="single" w:sz="4" w:space="0" w:color="auto"/>
              <w:bottom w:val="single" w:sz="4" w:space="0" w:color="auto"/>
              <w:right w:val="single" w:sz="4" w:space="0" w:color="auto"/>
            </w:tcBorders>
            <w:hideMark/>
          </w:tcPr>
          <w:p w14:paraId="67630926" w14:textId="77777777" w:rsidR="0044013B" w:rsidRPr="00EB1F8E" w:rsidRDefault="0044013B" w:rsidP="00DD5101">
            <w:pPr>
              <w:spacing w:line="278" w:lineRule="auto"/>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Iš viso:</w:t>
            </w:r>
          </w:p>
        </w:tc>
        <w:tc>
          <w:tcPr>
            <w:tcW w:w="3353" w:type="dxa"/>
            <w:tcBorders>
              <w:top w:val="single" w:sz="4" w:space="0" w:color="auto"/>
              <w:left w:val="single" w:sz="4" w:space="0" w:color="auto"/>
              <w:bottom w:val="single" w:sz="4" w:space="0" w:color="auto"/>
              <w:right w:val="single" w:sz="4" w:space="0" w:color="auto"/>
            </w:tcBorders>
          </w:tcPr>
          <w:p w14:paraId="5D62DB95"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64B79376" w14:textId="77777777" w:rsidR="0044013B" w:rsidRPr="00EB1F8E" w:rsidRDefault="0044013B" w:rsidP="0044013B">
      <w:pPr>
        <w:spacing w:line="278" w:lineRule="auto"/>
        <w:jc w:val="both"/>
        <w:rPr>
          <w:rFonts w:ascii="Times New Roman" w:hAnsi="Times New Roman" w:cs="Times New Roman"/>
          <w:kern w:val="2"/>
          <w:sz w:val="24"/>
          <w:szCs w:val="24"/>
          <w:lang w:eastAsia="en-US" w:bidi="ar-SA"/>
        </w:rPr>
      </w:pPr>
    </w:p>
    <w:p w14:paraId="71A0F46D" w14:textId="77777777" w:rsidR="0044013B" w:rsidRPr="00EB1F8E" w:rsidRDefault="0044013B" w:rsidP="0044013B">
      <w:pPr>
        <w:rPr>
          <w:rFonts w:ascii="Times New Roman" w:hAnsi="Times New Roman" w:cs="Times New Roman"/>
          <w:sz w:val="14"/>
          <w:szCs w:val="14"/>
          <w:lang w:eastAsia="en-US" w:bidi="ar-SA"/>
        </w:rPr>
      </w:pPr>
    </w:p>
    <w:p w14:paraId="46CDDC47" w14:textId="77777777" w:rsidR="0044013B" w:rsidRPr="00EB1F8E" w:rsidRDefault="0044013B" w:rsidP="0044013B">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 xml:space="preserve">2.2. Informacija apie įmonės vykdomą veiklą, kokiai veiklai prašoma parama ir kaip tai siejama su pagrindine vykdoma veikla: </w:t>
      </w:r>
    </w:p>
    <w:p w14:paraId="6288722C"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4013B" w:rsidRPr="00EB1F8E" w14:paraId="1D12A22C" w14:textId="77777777" w:rsidTr="00DD5101">
        <w:tc>
          <w:tcPr>
            <w:tcW w:w="9855" w:type="dxa"/>
            <w:tcBorders>
              <w:top w:val="single" w:sz="4" w:space="0" w:color="auto"/>
              <w:left w:val="single" w:sz="4" w:space="0" w:color="auto"/>
              <w:bottom w:val="single" w:sz="4" w:space="0" w:color="auto"/>
              <w:right w:val="single" w:sz="4" w:space="0" w:color="auto"/>
            </w:tcBorders>
          </w:tcPr>
          <w:p w14:paraId="2790EEC8"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p w14:paraId="7E253E9A" w14:textId="77777777" w:rsidR="0044013B" w:rsidRPr="00EB1F8E" w:rsidRDefault="0044013B" w:rsidP="00DD5101">
            <w:pPr>
              <w:rPr>
                <w:rFonts w:ascii="Times New Roman" w:hAnsi="Times New Roman" w:cs="Times New Roman"/>
                <w:sz w:val="14"/>
                <w:szCs w:val="14"/>
                <w:lang w:eastAsia="en-US" w:bidi="ar-SA"/>
              </w:rPr>
            </w:pPr>
          </w:p>
          <w:p w14:paraId="75DF92E0"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6EE44321" w14:textId="77777777" w:rsidR="0044013B" w:rsidRPr="00EB1F8E" w:rsidRDefault="0044013B" w:rsidP="0044013B">
      <w:pPr>
        <w:spacing w:line="278" w:lineRule="auto"/>
        <w:jc w:val="both"/>
        <w:rPr>
          <w:rFonts w:ascii="Times New Roman" w:hAnsi="Times New Roman" w:cs="Times New Roman"/>
          <w:kern w:val="2"/>
          <w:sz w:val="24"/>
          <w:szCs w:val="24"/>
          <w:lang w:eastAsia="en-US" w:bidi="ar-SA"/>
        </w:rPr>
      </w:pPr>
    </w:p>
    <w:p w14:paraId="45F03E53" w14:textId="77777777" w:rsidR="0044013B" w:rsidRPr="00EB1F8E" w:rsidRDefault="0044013B" w:rsidP="0044013B">
      <w:pPr>
        <w:rPr>
          <w:rFonts w:ascii="Times New Roman" w:hAnsi="Times New Roman" w:cs="Times New Roman"/>
          <w:sz w:val="14"/>
          <w:szCs w:val="14"/>
          <w:lang w:eastAsia="en-US" w:bidi="ar-SA"/>
        </w:rPr>
      </w:pPr>
    </w:p>
    <w:p w14:paraId="2C93E160" w14:textId="77777777" w:rsidR="0044013B" w:rsidRPr="00EB1F8E" w:rsidRDefault="0044013B" w:rsidP="0044013B">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kern w:val="2"/>
          <w:sz w:val="24"/>
          <w:szCs w:val="24"/>
          <w:lang w:eastAsia="en-US" w:bidi="ar-SA"/>
        </w:rPr>
        <w:t>III. PRIDEDAMŲ DOKUMENTŲ SĄRAŠAS:</w:t>
      </w:r>
    </w:p>
    <w:p w14:paraId="4039F6F1" w14:textId="77777777" w:rsidR="0044013B" w:rsidRPr="00EB1F8E" w:rsidRDefault="0044013B" w:rsidP="0044013B">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3"/>
        <w:gridCol w:w="1983"/>
      </w:tblGrid>
      <w:tr w:rsidR="0044013B" w:rsidRPr="00EB1F8E" w14:paraId="4E337CAC" w14:textId="77777777" w:rsidTr="00DD5101">
        <w:trPr>
          <w:trHeight w:val="533"/>
        </w:trPr>
        <w:tc>
          <w:tcPr>
            <w:tcW w:w="7366" w:type="dxa"/>
            <w:tcBorders>
              <w:top w:val="single" w:sz="4" w:space="0" w:color="auto"/>
              <w:left w:val="single" w:sz="4" w:space="0" w:color="auto"/>
              <w:bottom w:val="single" w:sz="4" w:space="0" w:color="auto"/>
              <w:right w:val="single" w:sz="4" w:space="0" w:color="auto"/>
            </w:tcBorders>
            <w:hideMark/>
          </w:tcPr>
          <w:p w14:paraId="0AC357F1" w14:textId="77777777" w:rsidR="0044013B" w:rsidRPr="00EB1F8E" w:rsidRDefault="0044013B" w:rsidP="00DD5101">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Išlaidas pagrindžiantys dokumentai:</w:t>
            </w:r>
          </w:p>
        </w:tc>
        <w:tc>
          <w:tcPr>
            <w:tcW w:w="1984" w:type="dxa"/>
            <w:tcBorders>
              <w:top w:val="single" w:sz="4" w:space="0" w:color="auto"/>
              <w:left w:val="single" w:sz="4" w:space="0" w:color="auto"/>
              <w:bottom w:val="single" w:sz="4" w:space="0" w:color="auto"/>
              <w:right w:val="single" w:sz="4" w:space="0" w:color="auto"/>
            </w:tcBorders>
            <w:hideMark/>
          </w:tcPr>
          <w:p w14:paraId="03116A9B" w14:textId="77777777" w:rsidR="0044013B" w:rsidRPr="00EB1F8E" w:rsidRDefault="0044013B" w:rsidP="00DD5101">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Lapų skaičius:</w:t>
            </w:r>
          </w:p>
        </w:tc>
      </w:tr>
      <w:tr w:rsidR="0044013B" w:rsidRPr="00EB1F8E" w14:paraId="55E6CDB3" w14:textId="77777777" w:rsidTr="00DD5101">
        <w:tc>
          <w:tcPr>
            <w:tcW w:w="7366" w:type="dxa"/>
            <w:tcBorders>
              <w:top w:val="single" w:sz="4" w:space="0" w:color="auto"/>
              <w:left w:val="single" w:sz="4" w:space="0" w:color="auto"/>
              <w:bottom w:val="single" w:sz="4" w:space="0" w:color="auto"/>
              <w:right w:val="single" w:sz="4" w:space="0" w:color="auto"/>
            </w:tcBorders>
            <w:hideMark/>
          </w:tcPr>
          <w:p w14:paraId="2842AD74"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ESI išrašas/verslo liudijimas/individualios veiklos vykdymo pažymos kopijos</w:t>
            </w:r>
          </w:p>
        </w:tc>
        <w:tc>
          <w:tcPr>
            <w:tcW w:w="1984" w:type="dxa"/>
            <w:tcBorders>
              <w:top w:val="single" w:sz="4" w:space="0" w:color="auto"/>
              <w:left w:val="single" w:sz="4" w:space="0" w:color="auto"/>
              <w:bottom w:val="single" w:sz="4" w:space="0" w:color="auto"/>
              <w:right w:val="single" w:sz="4" w:space="0" w:color="auto"/>
            </w:tcBorders>
          </w:tcPr>
          <w:p w14:paraId="2104F2E4"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r w:rsidR="0044013B" w:rsidRPr="00EB1F8E" w14:paraId="7DECA3B8" w14:textId="77777777" w:rsidTr="00DD5101">
        <w:tc>
          <w:tcPr>
            <w:tcW w:w="7366" w:type="dxa"/>
            <w:tcBorders>
              <w:top w:val="single" w:sz="4" w:space="0" w:color="auto"/>
              <w:left w:val="single" w:sz="4" w:space="0" w:color="auto"/>
              <w:bottom w:val="single" w:sz="4" w:space="0" w:color="auto"/>
              <w:right w:val="single" w:sz="4" w:space="0" w:color="auto"/>
            </w:tcBorders>
            <w:hideMark/>
          </w:tcPr>
          <w:p w14:paraId="126E20B3"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Sutarčių su tiekėjais, nuomotoju kopijos </w:t>
            </w:r>
          </w:p>
        </w:tc>
        <w:tc>
          <w:tcPr>
            <w:tcW w:w="1984" w:type="dxa"/>
            <w:tcBorders>
              <w:top w:val="single" w:sz="4" w:space="0" w:color="auto"/>
              <w:left w:val="single" w:sz="4" w:space="0" w:color="auto"/>
              <w:bottom w:val="single" w:sz="4" w:space="0" w:color="auto"/>
              <w:right w:val="single" w:sz="4" w:space="0" w:color="auto"/>
            </w:tcBorders>
          </w:tcPr>
          <w:p w14:paraId="25E9303F"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r w:rsidR="0044013B" w:rsidRPr="00EB1F8E" w14:paraId="687AE2ED" w14:textId="77777777" w:rsidTr="00DD5101">
        <w:tc>
          <w:tcPr>
            <w:tcW w:w="7366" w:type="dxa"/>
            <w:tcBorders>
              <w:top w:val="single" w:sz="4" w:space="0" w:color="auto"/>
              <w:left w:val="single" w:sz="4" w:space="0" w:color="auto"/>
              <w:bottom w:val="single" w:sz="4" w:space="0" w:color="auto"/>
              <w:right w:val="single" w:sz="4" w:space="0" w:color="auto"/>
            </w:tcBorders>
            <w:hideMark/>
          </w:tcPr>
          <w:p w14:paraId="7A51CAF1"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Sąskaitų faktūrų kopijos, apmokėjimą pagrindžiančių dokumentų kopijos</w:t>
            </w:r>
          </w:p>
        </w:tc>
        <w:tc>
          <w:tcPr>
            <w:tcW w:w="1984" w:type="dxa"/>
            <w:tcBorders>
              <w:top w:val="single" w:sz="4" w:space="0" w:color="auto"/>
              <w:left w:val="single" w:sz="4" w:space="0" w:color="auto"/>
              <w:bottom w:val="single" w:sz="4" w:space="0" w:color="auto"/>
              <w:right w:val="single" w:sz="4" w:space="0" w:color="auto"/>
            </w:tcBorders>
          </w:tcPr>
          <w:p w14:paraId="2EE37E8E"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r w:rsidR="0044013B" w:rsidRPr="00EB1F8E" w14:paraId="7A551C8F" w14:textId="77777777" w:rsidTr="00DD5101">
        <w:tc>
          <w:tcPr>
            <w:tcW w:w="7366" w:type="dxa"/>
            <w:tcBorders>
              <w:top w:val="single" w:sz="4" w:space="0" w:color="auto"/>
              <w:left w:val="single" w:sz="4" w:space="0" w:color="auto"/>
              <w:bottom w:val="single" w:sz="4" w:space="0" w:color="auto"/>
              <w:right w:val="single" w:sz="4" w:space="0" w:color="auto"/>
            </w:tcBorders>
            <w:hideMark/>
          </w:tcPr>
          <w:p w14:paraId="4D609A07"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Vaizdinė medžiaga (nuotraukos, kt.)</w:t>
            </w:r>
          </w:p>
        </w:tc>
        <w:tc>
          <w:tcPr>
            <w:tcW w:w="1984" w:type="dxa"/>
            <w:tcBorders>
              <w:top w:val="single" w:sz="4" w:space="0" w:color="auto"/>
              <w:left w:val="single" w:sz="4" w:space="0" w:color="auto"/>
              <w:bottom w:val="single" w:sz="4" w:space="0" w:color="auto"/>
              <w:right w:val="single" w:sz="4" w:space="0" w:color="auto"/>
            </w:tcBorders>
          </w:tcPr>
          <w:p w14:paraId="0E01E905"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r w:rsidR="0044013B" w:rsidRPr="00EB1F8E" w14:paraId="7AA3087D" w14:textId="77777777" w:rsidTr="00DD5101">
        <w:tc>
          <w:tcPr>
            <w:tcW w:w="7366" w:type="dxa"/>
            <w:tcBorders>
              <w:top w:val="single" w:sz="4" w:space="0" w:color="auto"/>
              <w:left w:val="single" w:sz="4" w:space="0" w:color="auto"/>
              <w:bottom w:val="single" w:sz="4" w:space="0" w:color="auto"/>
              <w:right w:val="single" w:sz="4" w:space="0" w:color="auto"/>
            </w:tcBorders>
            <w:hideMark/>
          </w:tcPr>
          <w:p w14:paraId="2E359F8C"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Kita</w:t>
            </w:r>
          </w:p>
        </w:tc>
        <w:tc>
          <w:tcPr>
            <w:tcW w:w="1984" w:type="dxa"/>
            <w:tcBorders>
              <w:top w:val="single" w:sz="4" w:space="0" w:color="auto"/>
              <w:left w:val="single" w:sz="4" w:space="0" w:color="auto"/>
              <w:bottom w:val="single" w:sz="4" w:space="0" w:color="auto"/>
              <w:right w:val="single" w:sz="4" w:space="0" w:color="auto"/>
            </w:tcBorders>
          </w:tcPr>
          <w:p w14:paraId="5A36929A"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r w:rsidR="0044013B" w:rsidRPr="00EB1F8E" w14:paraId="1318D79E" w14:textId="77777777" w:rsidTr="00DD5101">
        <w:tc>
          <w:tcPr>
            <w:tcW w:w="7366" w:type="dxa"/>
            <w:tcBorders>
              <w:top w:val="single" w:sz="4" w:space="0" w:color="auto"/>
              <w:left w:val="single" w:sz="4" w:space="0" w:color="auto"/>
              <w:bottom w:val="single" w:sz="4" w:space="0" w:color="auto"/>
              <w:right w:val="single" w:sz="4" w:space="0" w:color="auto"/>
            </w:tcBorders>
            <w:hideMark/>
          </w:tcPr>
          <w:p w14:paraId="5B89AEDA"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Iš viso:</w:t>
            </w:r>
          </w:p>
        </w:tc>
        <w:tc>
          <w:tcPr>
            <w:tcW w:w="1984" w:type="dxa"/>
            <w:tcBorders>
              <w:top w:val="single" w:sz="4" w:space="0" w:color="auto"/>
              <w:left w:val="single" w:sz="4" w:space="0" w:color="auto"/>
              <w:bottom w:val="single" w:sz="4" w:space="0" w:color="auto"/>
              <w:right w:val="single" w:sz="4" w:space="0" w:color="auto"/>
            </w:tcBorders>
          </w:tcPr>
          <w:p w14:paraId="4C05BC62"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p>
        </w:tc>
      </w:tr>
    </w:tbl>
    <w:p w14:paraId="3B147DF9" w14:textId="77777777" w:rsidR="0044013B" w:rsidRPr="00EB1F8E" w:rsidRDefault="0044013B" w:rsidP="0044013B">
      <w:pPr>
        <w:spacing w:line="278" w:lineRule="auto"/>
        <w:jc w:val="both"/>
        <w:rPr>
          <w:rFonts w:ascii="Times New Roman" w:hAnsi="Times New Roman" w:cs="Times New Roman"/>
          <w:kern w:val="2"/>
          <w:sz w:val="24"/>
          <w:szCs w:val="24"/>
          <w:lang w:eastAsia="en-US" w:bidi="ar-SA"/>
        </w:rPr>
      </w:pPr>
    </w:p>
    <w:p w14:paraId="1C318E6E" w14:textId="77777777" w:rsidR="0044013B" w:rsidRPr="00EB1F8E" w:rsidRDefault="0044013B" w:rsidP="0044013B">
      <w:pPr>
        <w:rPr>
          <w:rFonts w:ascii="Times New Roman" w:hAnsi="Times New Roman" w:cs="Times New Roman"/>
          <w:sz w:val="14"/>
          <w:szCs w:val="14"/>
          <w:lang w:eastAsia="en-US" w:bidi="ar-SA"/>
        </w:rPr>
      </w:pPr>
    </w:p>
    <w:p w14:paraId="3F7C1EE8" w14:textId="32C81E4E" w:rsidR="0044013B" w:rsidRPr="00EB1F8E" w:rsidRDefault="0044013B" w:rsidP="0044013B">
      <w:pPr>
        <w:spacing w:line="278" w:lineRule="auto"/>
        <w:jc w:val="both"/>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IV. PAREIŠKĖJO DEKLARACIJA</w:t>
      </w:r>
    </w:p>
    <w:p w14:paraId="17BA74D6" w14:textId="77777777" w:rsidR="0044013B" w:rsidRPr="00EB1F8E" w:rsidRDefault="0044013B" w:rsidP="0044013B">
      <w:pPr>
        <w:rPr>
          <w:rFonts w:ascii="Times New Roman" w:hAnsi="Times New Roman" w:cs="Times New Roman"/>
          <w:sz w:val="14"/>
          <w:szCs w:val="14"/>
          <w:lang w:eastAsia="en-US" w:bidi="ar-SA"/>
        </w:rPr>
      </w:pPr>
    </w:p>
    <w:tbl>
      <w:tblPr>
        <w:tblW w:w="0" w:type="auto"/>
        <w:tblInd w:w="-77" w:type="dxa"/>
        <w:tblLayout w:type="fixed"/>
        <w:tblLook w:val="04A0" w:firstRow="1" w:lastRow="0" w:firstColumn="1" w:lastColumn="0" w:noHBand="0" w:noVBand="1"/>
      </w:tblPr>
      <w:tblGrid>
        <w:gridCol w:w="9730"/>
      </w:tblGrid>
      <w:tr w:rsidR="0044013B" w:rsidRPr="00EB1F8E" w14:paraId="2804E235" w14:textId="77777777" w:rsidTr="00DD5101">
        <w:tc>
          <w:tcPr>
            <w:tcW w:w="9730" w:type="dxa"/>
            <w:tcBorders>
              <w:top w:val="single" w:sz="4" w:space="0" w:color="000000"/>
              <w:left w:val="single" w:sz="4" w:space="0" w:color="000000"/>
              <w:bottom w:val="single" w:sz="4" w:space="0" w:color="000000"/>
              <w:right w:val="single" w:sz="4" w:space="0" w:color="000000"/>
            </w:tcBorders>
          </w:tcPr>
          <w:p w14:paraId="67210550" w14:textId="77777777" w:rsidR="0044013B" w:rsidRPr="00EB1F8E" w:rsidRDefault="0044013B" w:rsidP="00DD5101">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Patvirtinu, kad:</w:t>
            </w:r>
          </w:p>
          <w:p w14:paraId="78D5CA84" w14:textId="77777777" w:rsidR="0044013B" w:rsidRPr="00EB1F8E" w:rsidRDefault="0044013B" w:rsidP="00DD5101">
            <w:pPr>
              <w:rPr>
                <w:rFonts w:ascii="Times New Roman" w:hAnsi="Times New Roman" w:cs="Times New Roman"/>
                <w:sz w:val="14"/>
                <w:szCs w:val="14"/>
                <w:lang w:eastAsia="en-US" w:bidi="ar-SA"/>
              </w:rPr>
            </w:pPr>
          </w:p>
          <w:p w14:paraId="3CC71ED7" w14:textId="77777777" w:rsidR="0044013B" w:rsidRPr="00EB1F8E" w:rsidRDefault="0044013B" w:rsidP="00DD5101">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 xml:space="preserve">sutinku, jog informacija, susijusi su įmone, fiziniu ar juridiniu asmeniu, būtų tikrinama valstybės registruose ir duomenų bazėse; </w:t>
            </w:r>
          </w:p>
          <w:p w14:paraId="3DF705BB" w14:textId="77777777" w:rsidR="0044013B" w:rsidRPr="00EB1F8E" w:rsidRDefault="0044013B" w:rsidP="00DD5101">
            <w:pPr>
              <w:rPr>
                <w:rFonts w:ascii="Times New Roman" w:hAnsi="Times New Roman" w:cs="Times New Roman"/>
                <w:sz w:val="14"/>
                <w:szCs w:val="14"/>
                <w:lang w:eastAsia="en-US" w:bidi="ar-SA"/>
              </w:rPr>
            </w:pPr>
          </w:p>
          <w:p w14:paraId="48A3B8CA" w14:textId="77777777" w:rsidR="0044013B" w:rsidRPr="00EB1F8E" w:rsidRDefault="0044013B" w:rsidP="00DD5101">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 xml:space="preserve">esu smulkiojo ir vidutinio verslo subjektas ar verslininkas, kaip tai apibrėžia Lietuvos Respublikos smulkiojo ir vidutinio verslo plėtros įstatymas; </w:t>
            </w:r>
          </w:p>
          <w:p w14:paraId="4BF4FFC3" w14:textId="77777777" w:rsidR="0044013B" w:rsidRPr="00EB1F8E" w:rsidRDefault="0044013B" w:rsidP="00DD5101">
            <w:pPr>
              <w:rPr>
                <w:rFonts w:ascii="Times New Roman" w:hAnsi="Times New Roman" w:cs="Times New Roman"/>
                <w:sz w:val="14"/>
                <w:szCs w:val="14"/>
                <w:lang w:eastAsia="en-US" w:bidi="ar-SA"/>
              </w:rPr>
            </w:pPr>
          </w:p>
          <w:p w14:paraId="1104C8A4" w14:textId="77777777" w:rsidR="0044013B" w:rsidRPr="00EB1F8E" w:rsidRDefault="0044013B" w:rsidP="00DD5101">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šioje paraiškoje ir prie jos pridėtuose dokumentuose pateikta informacija yra teisinga;</w:t>
            </w:r>
          </w:p>
          <w:p w14:paraId="7F91E529" w14:textId="77777777" w:rsidR="0044013B" w:rsidRPr="00EB1F8E" w:rsidRDefault="0044013B" w:rsidP="00DD5101">
            <w:pPr>
              <w:rPr>
                <w:rFonts w:ascii="Times New Roman" w:hAnsi="Times New Roman" w:cs="Times New Roman"/>
                <w:sz w:val="14"/>
                <w:szCs w:val="14"/>
                <w:lang w:eastAsia="en-US" w:bidi="ar-SA"/>
              </w:rPr>
            </w:pPr>
          </w:p>
          <w:p w14:paraId="1B114ED5" w14:textId="77777777" w:rsidR="0044013B" w:rsidRPr="00EB1F8E" w:rsidRDefault="0044013B" w:rsidP="00DD5101">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man nėra iškelta byla dėl bankroto, įmonė nėra likviduojama;</w:t>
            </w:r>
          </w:p>
          <w:p w14:paraId="0209FB74" w14:textId="77777777" w:rsidR="0044013B" w:rsidRPr="00EB1F8E" w:rsidRDefault="0044013B" w:rsidP="00DD5101">
            <w:pPr>
              <w:rPr>
                <w:rFonts w:ascii="Times New Roman" w:hAnsi="Times New Roman" w:cs="Times New Roman"/>
                <w:sz w:val="14"/>
                <w:szCs w:val="14"/>
                <w:lang w:eastAsia="en-US" w:bidi="ar-SA"/>
              </w:rPr>
            </w:pPr>
          </w:p>
          <w:p w14:paraId="54003BD9" w14:textId="77777777" w:rsidR="0044013B" w:rsidRPr="00EB1F8E" w:rsidRDefault="0044013B" w:rsidP="00DD5101">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esu susipažinęs (-</w:t>
            </w:r>
            <w:proofErr w:type="spellStart"/>
            <w:r w:rsidRPr="00EB1F8E">
              <w:rPr>
                <w:rFonts w:ascii="Times New Roman" w:hAnsi="Times New Roman" w:cs="Times New Roman"/>
                <w:kern w:val="2"/>
                <w:sz w:val="24"/>
                <w:szCs w:val="24"/>
                <w:lang w:eastAsia="en-US" w:bidi="ar-SA"/>
              </w:rPr>
              <w:t>usi</w:t>
            </w:r>
            <w:proofErr w:type="spellEnd"/>
            <w:r w:rsidRPr="00EB1F8E">
              <w:rPr>
                <w:rFonts w:ascii="Times New Roman" w:hAnsi="Times New Roman" w:cs="Times New Roman"/>
                <w:kern w:val="2"/>
                <w:sz w:val="24"/>
                <w:szCs w:val="24"/>
                <w:lang w:eastAsia="en-US" w:bidi="ar-SA"/>
              </w:rPr>
              <w:t>) su Fondo finansinės paramos gavimo sąlygomis, teikimo tvarka ir iš to atsirandančiais įsipareigojimais.</w:t>
            </w:r>
          </w:p>
        </w:tc>
      </w:tr>
    </w:tbl>
    <w:p w14:paraId="5E66C4B9" w14:textId="77777777" w:rsidR="0044013B" w:rsidRPr="00EB1F8E" w:rsidRDefault="0044013B" w:rsidP="0044013B">
      <w:pPr>
        <w:spacing w:line="278" w:lineRule="auto"/>
        <w:ind w:firstLine="720"/>
        <w:jc w:val="both"/>
        <w:rPr>
          <w:rFonts w:ascii="Times New Roman" w:hAnsi="Times New Roman" w:cs="Times New Roman"/>
          <w:kern w:val="2"/>
          <w:sz w:val="24"/>
          <w:szCs w:val="24"/>
          <w:lang w:eastAsia="en-US" w:bidi="ar-SA"/>
        </w:rPr>
      </w:pPr>
    </w:p>
    <w:p w14:paraId="2795D343" w14:textId="77777777" w:rsidR="0044013B" w:rsidRPr="00EB1F8E" w:rsidRDefault="0044013B" w:rsidP="0044013B">
      <w:pPr>
        <w:rPr>
          <w:rFonts w:ascii="Times New Roman" w:hAnsi="Times New Roman" w:cs="Times New Roman"/>
          <w:sz w:val="14"/>
          <w:szCs w:val="14"/>
          <w:lang w:eastAsia="en-US" w:bidi="ar-SA"/>
        </w:rPr>
      </w:pPr>
    </w:p>
    <w:p w14:paraId="39D673F4" w14:textId="77777777" w:rsidR="0044013B" w:rsidRPr="00EB1F8E" w:rsidRDefault="0044013B" w:rsidP="0044013B">
      <w:pPr>
        <w:tabs>
          <w:tab w:val="left" w:pos="1008"/>
        </w:tabs>
        <w:spacing w:line="278" w:lineRule="auto"/>
        <w:ind w:left="1008" w:hanging="1008"/>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(įmonės vadovo / fizinio asmens parašas, vardas, pavardė)</w:t>
      </w:r>
    </w:p>
    <w:p w14:paraId="58168FE2" w14:textId="77777777" w:rsidR="0044013B" w:rsidRPr="00EB1F8E" w:rsidRDefault="0044013B" w:rsidP="0044013B">
      <w:pPr>
        <w:spacing w:line="278" w:lineRule="auto"/>
        <w:ind w:left="1650" w:hanging="36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(A.</w:t>
      </w:r>
      <w:r w:rsidRPr="00EB1F8E">
        <w:rPr>
          <w:rFonts w:ascii="Times New Roman" w:hAnsi="Times New Roman" w:cs="Times New Roman"/>
          <w:bCs/>
          <w:kern w:val="2"/>
          <w:sz w:val="24"/>
          <w:szCs w:val="24"/>
          <w:lang w:eastAsia="en-US" w:bidi="ar-SA"/>
        </w:rPr>
        <w:tab/>
        <w:t>V.)</w:t>
      </w:r>
      <w:r w:rsidRPr="00EB1F8E">
        <w:rPr>
          <w:rFonts w:ascii="Times New Roman" w:hAnsi="Times New Roman" w:cs="Times New Roman"/>
          <w:bCs/>
          <w:kern w:val="2"/>
          <w:sz w:val="24"/>
          <w:szCs w:val="24"/>
          <w:lang w:eastAsia="en-US" w:bidi="ar-SA"/>
        </w:rPr>
        <w:tab/>
      </w:r>
      <w:r w:rsidRPr="00EB1F8E">
        <w:rPr>
          <w:rFonts w:ascii="Times New Roman" w:hAnsi="Times New Roman" w:cs="Times New Roman"/>
          <w:bCs/>
          <w:kern w:val="2"/>
          <w:sz w:val="24"/>
          <w:szCs w:val="24"/>
          <w:lang w:eastAsia="en-US" w:bidi="ar-SA"/>
        </w:rPr>
        <w:tab/>
      </w:r>
    </w:p>
    <w:p w14:paraId="749AC4B7" w14:textId="77777777" w:rsidR="0044013B" w:rsidRPr="00EB1F8E" w:rsidRDefault="0044013B" w:rsidP="0044013B">
      <w:pPr>
        <w:rPr>
          <w:rFonts w:ascii="Times New Roman" w:hAnsi="Times New Roman" w:cs="Times New Roman"/>
          <w:sz w:val="14"/>
          <w:szCs w:val="14"/>
          <w:lang w:eastAsia="en-US" w:bidi="ar-SA"/>
        </w:rPr>
      </w:pPr>
    </w:p>
    <w:p w14:paraId="707984BB" w14:textId="77777777" w:rsidR="0044013B" w:rsidRPr="00EB1F8E" w:rsidRDefault="0044013B" w:rsidP="0044013B">
      <w:pPr>
        <w:spacing w:line="278" w:lineRule="auto"/>
        <w:jc w:val="both"/>
        <w:rPr>
          <w:rFonts w:ascii="Times New Roman" w:hAnsi="Times New Roman" w:cs="Times New Roman"/>
          <w:bCs/>
          <w:kern w:val="2"/>
          <w:sz w:val="24"/>
          <w:szCs w:val="24"/>
          <w:lang w:eastAsia="en-US" w:bidi="ar-SA"/>
        </w:rPr>
      </w:pPr>
    </w:p>
    <w:p w14:paraId="00E5FBA3" w14:textId="77777777" w:rsidR="0044013B" w:rsidRPr="00EB1F8E" w:rsidRDefault="0044013B" w:rsidP="0044013B">
      <w:pPr>
        <w:rPr>
          <w:rFonts w:ascii="Times New Roman" w:hAnsi="Times New Roman" w:cs="Times New Roman"/>
          <w:sz w:val="14"/>
          <w:szCs w:val="14"/>
          <w:lang w:eastAsia="en-US" w:bidi="ar-SA"/>
        </w:rPr>
      </w:pPr>
    </w:p>
    <w:p w14:paraId="11F35FE1" w14:textId="77777777" w:rsidR="0044013B" w:rsidRPr="00EB1F8E" w:rsidRDefault="0044013B" w:rsidP="0044013B">
      <w:pPr>
        <w:spacing w:line="278" w:lineRule="auto"/>
        <w:jc w:val="both"/>
        <w:rPr>
          <w:rFonts w:ascii="Times New Roman" w:hAnsi="Times New Roman" w:cs="Times New Roman"/>
          <w:bCs/>
          <w:kern w:val="2"/>
          <w:sz w:val="24"/>
          <w:szCs w:val="24"/>
          <w:lang w:eastAsia="en-US" w:bidi="ar-SA"/>
        </w:rPr>
      </w:pPr>
      <w:r w:rsidRPr="00EB1F8E">
        <w:rPr>
          <w:rFonts w:ascii="Times New Roman" w:hAnsi="Times New Roman" w:cs="Times New Roman"/>
          <w:b/>
          <w:bCs/>
          <w:kern w:val="2"/>
          <w:sz w:val="24"/>
          <w:szCs w:val="24"/>
          <w:lang w:eastAsia="en-US" w:bidi="ar-SA"/>
        </w:rPr>
        <w:t>Jūsų asmens duomenų valdytojas:</w:t>
      </w:r>
      <w:r w:rsidRPr="00EB1F8E">
        <w:rPr>
          <w:rFonts w:ascii="Times New Roman" w:hAnsi="Times New Roman" w:cs="Times New Roman"/>
          <w:bCs/>
          <w:kern w:val="2"/>
          <w:sz w:val="24"/>
          <w:szCs w:val="24"/>
          <w:lang w:eastAsia="en-US" w:bidi="ar-SA"/>
        </w:rPr>
        <w:t xml:space="preserve"> Birštono savivaldybės administracija (juridinio asmens kodas 188750166, adresas: Jaunimo g. 2, LT-59214 Birštonas, tel. + 370 319 65 555, el. p. </w:t>
      </w:r>
      <w:proofErr w:type="spellStart"/>
      <w:r w:rsidRPr="00EB1F8E">
        <w:rPr>
          <w:rFonts w:ascii="Times New Roman" w:hAnsi="Times New Roman" w:cs="Times New Roman"/>
          <w:bCs/>
          <w:kern w:val="2"/>
          <w:sz w:val="24"/>
          <w:szCs w:val="24"/>
          <w:lang w:eastAsia="en-US" w:bidi="ar-SA"/>
        </w:rPr>
        <w:t>sekretore@birstonas.lt</w:t>
      </w:r>
      <w:proofErr w:type="spellEnd"/>
      <w:r w:rsidRPr="00EB1F8E">
        <w:rPr>
          <w:rFonts w:ascii="Times New Roman" w:hAnsi="Times New Roman" w:cs="Times New Roman"/>
          <w:bCs/>
          <w:kern w:val="2"/>
          <w:sz w:val="24"/>
          <w:szCs w:val="24"/>
          <w:lang w:eastAsia="en-US" w:bidi="ar-SA"/>
        </w:rPr>
        <w:t>).</w:t>
      </w:r>
    </w:p>
    <w:p w14:paraId="40B1EF0A" w14:textId="77777777" w:rsidR="0044013B" w:rsidRPr="00EB1F8E" w:rsidRDefault="0044013B" w:rsidP="0044013B">
      <w:pPr>
        <w:rPr>
          <w:rFonts w:ascii="Times New Roman" w:hAnsi="Times New Roman" w:cs="Times New Roman"/>
          <w:sz w:val="14"/>
          <w:szCs w:val="14"/>
          <w:lang w:eastAsia="en-US" w:bidi="ar-SA"/>
        </w:rPr>
      </w:pPr>
    </w:p>
    <w:p w14:paraId="052C2FBC" w14:textId="77777777" w:rsidR="0044013B" w:rsidRPr="00EB1F8E" w:rsidRDefault="0044013B" w:rsidP="0044013B">
      <w:pPr>
        <w:spacing w:line="278" w:lineRule="auto"/>
        <w:jc w:val="both"/>
        <w:rPr>
          <w:rFonts w:ascii="Times New Roman" w:hAnsi="Times New Roman" w:cs="Times New Roman"/>
          <w:bCs/>
          <w:kern w:val="2"/>
          <w:sz w:val="24"/>
          <w:szCs w:val="24"/>
          <w:lang w:eastAsia="en-US" w:bidi="ar-SA"/>
        </w:rPr>
      </w:pPr>
      <w:r w:rsidRPr="00EB1F8E">
        <w:rPr>
          <w:rFonts w:ascii="Times New Roman" w:hAnsi="Times New Roman" w:cs="Times New Roman"/>
          <w:b/>
          <w:bCs/>
          <w:kern w:val="2"/>
          <w:sz w:val="24"/>
          <w:szCs w:val="24"/>
          <w:lang w:eastAsia="en-US" w:bidi="ar-SA"/>
        </w:rPr>
        <w:t>Asmens duomenų tvarkymo tikslas:</w:t>
      </w:r>
      <w:r w:rsidRPr="00EB1F8E">
        <w:rPr>
          <w:rFonts w:ascii="Times New Roman" w:hAnsi="Times New Roman" w:cs="Times New Roman"/>
          <w:bCs/>
          <w:kern w:val="2"/>
          <w:sz w:val="24"/>
          <w:szCs w:val="24"/>
          <w:lang w:eastAsia="en-US" w:bidi="ar-SA"/>
        </w:rPr>
        <w:t xml:space="preserve"> nustatyti Jūsų asmens tapatybę, patikrinti asmens duomenų teisingumą. Netvarkant Jūsų duomenų negalėsime gauti reikalingos informacijos, todėl neturėsime teisinio pagrindo Jums suteikti prašomų paslaugų. Jūsų duomenys Savivaldybės administracijoje bus saugomi Birštono savivaldybės administracijos nustatyta tvarka ir terminais.</w:t>
      </w:r>
    </w:p>
    <w:p w14:paraId="0B2FFA0B" w14:textId="77777777" w:rsidR="0044013B" w:rsidRPr="00EB1F8E" w:rsidRDefault="0044013B" w:rsidP="0044013B">
      <w:pPr>
        <w:rPr>
          <w:rFonts w:ascii="Times New Roman" w:hAnsi="Times New Roman" w:cs="Times New Roman"/>
          <w:sz w:val="14"/>
          <w:szCs w:val="14"/>
          <w:lang w:eastAsia="en-US" w:bidi="ar-SA"/>
        </w:rPr>
      </w:pPr>
    </w:p>
    <w:p w14:paraId="4A983B0E" w14:textId="77777777" w:rsidR="0044013B" w:rsidRPr="00EB1F8E" w:rsidRDefault="0044013B" w:rsidP="0044013B">
      <w:pPr>
        <w:spacing w:line="278" w:lineRule="auto"/>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ada@ada.lt</w:t>
      </w:r>
    </w:p>
    <w:p w14:paraId="4D1E77BB" w14:textId="77777777" w:rsidR="0044013B" w:rsidRDefault="0044013B" w:rsidP="0044013B">
      <w:pPr>
        <w:shd w:val="clear" w:color="auto" w:fill="FFFFFF"/>
        <w:jc w:val="center"/>
        <w:rPr>
          <w:b/>
          <w:bCs/>
          <w:color w:val="000000"/>
        </w:rPr>
      </w:pPr>
    </w:p>
    <w:p w14:paraId="7FBB0229" w14:textId="77777777" w:rsidR="00965057" w:rsidRDefault="00965057"/>
    <w:sectPr w:rsidR="00965057" w:rsidSect="0044013B">
      <w:headerReference w:type="default" r:id="rId6"/>
      <w:footerReference w:type="first" r:id="rId7"/>
      <w:pgSz w:w="11907" w:h="16840"/>
      <w:pgMar w:top="1135" w:right="850" w:bottom="1135" w:left="1701" w:header="568" w:footer="605" w:gutter="0"/>
      <w:cols w:space="720"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6426" w14:textId="77777777" w:rsidR="00685ADE" w:rsidRDefault="00685ADE" w:rsidP="0044013B">
      <w:r>
        <w:separator/>
      </w:r>
    </w:p>
  </w:endnote>
  <w:endnote w:type="continuationSeparator" w:id="0">
    <w:p w14:paraId="25B38EAC" w14:textId="77777777" w:rsidR="00685ADE" w:rsidRDefault="00685ADE" w:rsidP="0044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00"/>
    <w:family w:val="roman"/>
    <w:pitch w:val="default"/>
    <w:sig w:usb0="00000000" w:usb1="00000000"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783C" w14:textId="77777777" w:rsidR="0044013B" w:rsidRDefault="0044013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4A84" w14:textId="77777777" w:rsidR="00685ADE" w:rsidRDefault="00685ADE" w:rsidP="0044013B">
      <w:r>
        <w:separator/>
      </w:r>
    </w:p>
  </w:footnote>
  <w:footnote w:type="continuationSeparator" w:id="0">
    <w:p w14:paraId="0C346BC2" w14:textId="77777777" w:rsidR="00685ADE" w:rsidRDefault="00685ADE" w:rsidP="0044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0D23" w14:textId="77777777" w:rsidR="0044013B" w:rsidRDefault="0044013B">
    <w:pPr>
      <w:pStyle w:val="Antrats"/>
      <w:jc w:val="cente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rPr>
      <w:t>2</w:t>
    </w:r>
    <w:r>
      <w:rPr>
        <w:rStyle w:val="Puslapionumeris"/>
        <w:rFonts w:eastAsiaTheme="majorEastAsi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3B"/>
    <w:rsid w:val="0044013B"/>
    <w:rsid w:val="00605A05"/>
    <w:rsid w:val="00664CEA"/>
    <w:rsid w:val="00685ADE"/>
    <w:rsid w:val="00965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1816"/>
  <w15:chartTrackingRefBased/>
  <w15:docId w15:val="{64A0406A-4415-47A4-AB74-64871E78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13B"/>
    <w:pPr>
      <w:spacing w:after="0" w:line="240" w:lineRule="auto"/>
    </w:pPr>
    <w:rPr>
      <w:rFonts w:ascii="TimesLT" w:eastAsia="Times New Roman" w:hAnsi="TimesLT" w:cs="Arial Unicode MS"/>
      <w:kern w:val="0"/>
      <w:sz w:val="20"/>
      <w:szCs w:val="20"/>
      <w:lang w:val="lt-LT" w:eastAsia="lt-LT" w:bidi="lo-LA"/>
      <w14:ligatures w14:val="none"/>
    </w:rPr>
  </w:style>
  <w:style w:type="paragraph" w:styleId="Antrat1">
    <w:name w:val="heading 1"/>
    <w:basedOn w:val="prastasis"/>
    <w:next w:val="prastasis"/>
    <w:link w:val="Antrat1Diagrama"/>
    <w:uiPriority w:val="9"/>
    <w:qFormat/>
    <w:rsid w:val="004401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Antrat2">
    <w:name w:val="heading 2"/>
    <w:basedOn w:val="prastasis"/>
    <w:next w:val="prastasis"/>
    <w:link w:val="Antrat2Diagrama"/>
    <w:uiPriority w:val="9"/>
    <w:semiHidden/>
    <w:unhideWhenUsed/>
    <w:qFormat/>
    <w:rsid w:val="004401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Antrat3">
    <w:name w:val="heading 3"/>
    <w:basedOn w:val="prastasis"/>
    <w:next w:val="prastasis"/>
    <w:link w:val="Antrat3Diagrama"/>
    <w:uiPriority w:val="9"/>
    <w:semiHidden/>
    <w:unhideWhenUsed/>
    <w:qFormat/>
    <w:rsid w:val="004401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Antrat4">
    <w:name w:val="heading 4"/>
    <w:basedOn w:val="prastasis"/>
    <w:next w:val="prastasis"/>
    <w:link w:val="Antrat4Diagrama"/>
    <w:uiPriority w:val="9"/>
    <w:semiHidden/>
    <w:unhideWhenUsed/>
    <w:qFormat/>
    <w:rsid w:val="0044013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bidi="ar-SA"/>
      <w14:ligatures w14:val="standardContextual"/>
    </w:rPr>
  </w:style>
  <w:style w:type="paragraph" w:styleId="Antrat5">
    <w:name w:val="heading 5"/>
    <w:basedOn w:val="prastasis"/>
    <w:next w:val="prastasis"/>
    <w:link w:val="Antrat5Diagrama"/>
    <w:uiPriority w:val="9"/>
    <w:semiHidden/>
    <w:unhideWhenUsed/>
    <w:qFormat/>
    <w:rsid w:val="0044013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bidi="ar-SA"/>
      <w14:ligatures w14:val="standardContextual"/>
    </w:rPr>
  </w:style>
  <w:style w:type="paragraph" w:styleId="Antrat6">
    <w:name w:val="heading 6"/>
    <w:basedOn w:val="prastasis"/>
    <w:next w:val="prastasis"/>
    <w:link w:val="Antrat6Diagrama"/>
    <w:uiPriority w:val="9"/>
    <w:semiHidden/>
    <w:unhideWhenUsed/>
    <w:qFormat/>
    <w:rsid w:val="0044013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bidi="ar-SA"/>
      <w14:ligatures w14:val="standardContextual"/>
    </w:rPr>
  </w:style>
  <w:style w:type="paragraph" w:styleId="Antrat7">
    <w:name w:val="heading 7"/>
    <w:basedOn w:val="prastasis"/>
    <w:next w:val="prastasis"/>
    <w:link w:val="Antrat7Diagrama"/>
    <w:uiPriority w:val="9"/>
    <w:semiHidden/>
    <w:unhideWhenUsed/>
    <w:qFormat/>
    <w:rsid w:val="0044013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bidi="ar-SA"/>
      <w14:ligatures w14:val="standardContextual"/>
    </w:rPr>
  </w:style>
  <w:style w:type="paragraph" w:styleId="Antrat8">
    <w:name w:val="heading 8"/>
    <w:basedOn w:val="prastasis"/>
    <w:next w:val="prastasis"/>
    <w:link w:val="Antrat8Diagrama"/>
    <w:uiPriority w:val="9"/>
    <w:semiHidden/>
    <w:unhideWhenUsed/>
    <w:qFormat/>
    <w:rsid w:val="0044013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bidi="ar-SA"/>
      <w14:ligatures w14:val="standardContextual"/>
    </w:rPr>
  </w:style>
  <w:style w:type="paragraph" w:styleId="Antrat9">
    <w:name w:val="heading 9"/>
    <w:basedOn w:val="prastasis"/>
    <w:next w:val="prastasis"/>
    <w:link w:val="Antrat9Diagrama"/>
    <w:uiPriority w:val="9"/>
    <w:semiHidden/>
    <w:unhideWhenUsed/>
    <w:qFormat/>
    <w:rsid w:val="0044013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13B"/>
    <w:rPr>
      <w:rFonts w:asciiTheme="majorHAnsi" w:eastAsiaTheme="majorEastAsia" w:hAnsiTheme="majorHAns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013B"/>
    <w:rPr>
      <w:rFonts w:asciiTheme="majorHAnsi" w:eastAsiaTheme="majorEastAsia" w:hAnsiTheme="majorHAns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013B"/>
    <w:rPr>
      <w:rFonts w:asciiTheme="minorHAnsi" w:eastAsiaTheme="majorEastAsia" w:hAnsiTheme="minorHAns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013B"/>
    <w:rPr>
      <w:rFonts w:asciiTheme="minorHAnsi" w:eastAsiaTheme="majorEastAsia" w:hAnsiTheme="minorHAnsi"/>
      <w:i/>
      <w:iCs/>
      <w:color w:val="0F4761" w:themeColor="accent1" w:themeShade="BF"/>
    </w:rPr>
  </w:style>
  <w:style w:type="character" w:customStyle="1" w:styleId="Antrat5Diagrama">
    <w:name w:val="Antraštė 5 Diagrama"/>
    <w:basedOn w:val="Numatytasispastraiposriftas"/>
    <w:link w:val="Antrat5"/>
    <w:uiPriority w:val="9"/>
    <w:semiHidden/>
    <w:rsid w:val="0044013B"/>
    <w:rPr>
      <w:rFonts w:asciiTheme="minorHAnsi" w:eastAsiaTheme="majorEastAsia" w:hAnsiTheme="minorHAnsi"/>
      <w:color w:val="0F4761" w:themeColor="accent1" w:themeShade="BF"/>
    </w:rPr>
  </w:style>
  <w:style w:type="character" w:customStyle="1" w:styleId="Antrat6Diagrama">
    <w:name w:val="Antraštė 6 Diagrama"/>
    <w:basedOn w:val="Numatytasispastraiposriftas"/>
    <w:link w:val="Antrat6"/>
    <w:uiPriority w:val="9"/>
    <w:semiHidden/>
    <w:rsid w:val="0044013B"/>
    <w:rPr>
      <w:rFonts w:asciiTheme="minorHAnsi" w:eastAsiaTheme="majorEastAsia" w:hAnsiTheme="minorHAnsi"/>
      <w:i/>
      <w:iCs/>
      <w:color w:val="595959" w:themeColor="text1" w:themeTint="A6"/>
    </w:rPr>
  </w:style>
  <w:style w:type="character" w:customStyle="1" w:styleId="Antrat7Diagrama">
    <w:name w:val="Antraštė 7 Diagrama"/>
    <w:basedOn w:val="Numatytasispastraiposriftas"/>
    <w:link w:val="Antrat7"/>
    <w:uiPriority w:val="9"/>
    <w:semiHidden/>
    <w:rsid w:val="0044013B"/>
    <w:rPr>
      <w:rFonts w:asciiTheme="minorHAnsi" w:eastAsiaTheme="majorEastAsia" w:hAnsiTheme="minorHAnsi"/>
      <w:color w:val="595959" w:themeColor="text1" w:themeTint="A6"/>
    </w:rPr>
  </w:style>
  <w:style w:type="character" w:customStyle="1" w:styleId="Antrat8Diagrama">
    <w:name w:val="Antraštė 8 Diagrama"/>
    <w:basedOn w:val="Numatytasispastraiposriftas"/>
    <w:link w:val="Antrat8"/>
    <w:uiPriority w:val="9"/>
    <w:semiHidden/>
    <w:rsid w:val="0044013B"/>
    <w:rPr>
      <w:rFonts w:asciiTheme="minorHAnsi" w:eastAsiaTheme="majorEastAsia" w:hAnsiTheme="minorHAnsi"/>
      <w:i/>
      <w:iCs/>
      <w:color w:val="272727" w:themeColor="text1" w:themeTint="D8"/>
    </w:rPr>
  </w:style>
  <w:style w:type="character" w:customStyle="1" w:styleId="Antrat9Diagrama">
    <w:name w:val="Antraštė 9 Diagrama"/>
    <w:basedOn w:val="Numatytasispastraiposriftas"/>
    <w:link w:val="Antrat9"/>
    <w:uiPriority w:val="9"/>
    <w:semiHidden/>
    <w:rsid w:val="0044013B"/>
    <w:rPr>
      <w:rFonts w:asciiTheme="minorHAnsi" w:eastAsiaTheme="majorEastAsia" w:hAnsiTheme="minorHAnsi"/>
      <w:color w:val="272727" w:themeColor="text1" w:themeTint="D8"/>
    </w:rPr>
  </w:style>
  <w:style w:type="paragraph" w:styleId="Pavadinimas">
    <w:name w:val="Title"/>
    <w:basedOn w:val="prastasis"/>
    <w:next w:val="prastasis"/>
    <w:link w:val="PavadinimasDiagrama"/>
    <w:uiPriority w:val="10"/>
    <w:qFormat/>
    <w:rsid w:val="0044013B"/>
    <w:pPr>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PavadinimasDiagrama">
    <w:name w:val="Pavadinimas Diagrama"/>
    <w:basedOn w:val="Numatytasispastraiposriftas"/>
    <w:link w:val="Pavadinimas"/>
    <w:uiPriority w:val="10"/>
    <w:rsid w:val="0044013B"/>
    <w:rPr>
      <w:rFonts w:asciiTheme="majorHAnsi" w:eastAsiaTheme="majorEastAsia" w:hAnsiTheme="majorHAnsi"/>
      <w:spacing w:val="-10"/>
      <w:kern w:val="28"/>
      <w:sz w:val="56"/>
      <w:szCs w:val="56"/>
    </w:rPr>
  </w:style>
  <w:style w:type="paragraph" w:styleId="Paantrat">
    <w:name w:val="Subtitle"/>
    <w:basedOn w:val="prastasis"/>
    <w:next w:val="prastasis"/>
    <w:link w:val="PaantratDiagrama"/>
    <w:uiPriority w:val="11"/>
    <w:qFormat/>
    <w:rsid w:val="004401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PaantratDiagrama">
    <w:name w:val="Paantraštė Diagrama"/>
    <w:basedOn w:val="Numatytasispastraiposriftas"/>
    <w:link w:val="Paantrat"/>
    <w:uiPriority w:val="11"/>
    <w:rsid w:val="0044013B"/>
    <w:rPr>
      <w:rFonts w:asciiTheme="minorHAnsi" w:eastAsiaTheme="majorEastAsia" w:hAnsiTheme="minorHAnsi"/>
      <w:color w:val="595959" w:themeColor="text1" w:themeTint="A6"/>
      <w:spacing w:val="15"/>
      <w:sz w:val="28"/>
      <w:szCs w:val="28"/>
    </w:rPr>
  </w:style>
  <w:style w:type="paragraph" w:styleId="Citata">
    <w:name w:val="Quote"/>
    <w:basedOn w:val="prastasis"/>
    <w:next w:val="prastasis"/>
    <w:link w:val="CitataDiagrama"/>
    <w:uiPriority w:val="29"/>
    <w:qFormat/>
    <w:rsid w:val="0044013B"/>
    <w:pPr>
      <w:spacing w:before="160" w:after="160" w:line="278" w:lineRule="auto"/>
      <w:jc w:val="center"/>
    </w:pPr>
    <w:rPr>
      <w:rFonts w:ascii="Times New Roman" w:eastAsiaTheme="minorHAnsi" w:hAnsi="Times New Roman" w:cstheme="majorBidi"/>
      <w:i/>
      <w:iCs/>
      <w:color w:val="404040" w:themeColor="text1" w:themeTint="BF"/>
      <w:kern w:val="2"/>
      <w:sz w:val="24"/>
      <w:szCs w:val="24"/>
      <w:lang w:val="en-US" w:eastAsia="en-US" w:bidi="ar-SA"/>
      <w14:ligatures w14:val="standardContextual"/>
    </w:rPr>
  </w:style>
  <w:style w:type="character" w:customStyle="1" w:styleId="CitataDiagrama">
    <w:name w:val="Citata Diagrama"/>
    <w:basedOn w:val="Numatytasispastraiposriftas"/>
    <w:link w:val="Citata"/>
    <w:uiPriority w:val="29"/>
    <w:rsid w:val="0044013B"/>
    <w:rPr>
      <w:i/>
      <w:iCs/>
      <w:color w:val="404040" w:themeColor="text1" w:themeTint="BF"/>
    </w:rPr>
  </w:style>
  <w:style w:type="paragraph" w:styleId="Sraopastraipa">
    <w:name w:val="List Paragraph"/>
    <w:basedOn w:val="prastasis"/>
    <w:uiPriority w:val="34"/>
    <w:qFormat/>
    <w:rsid w:val="0044013B"/>
    <w:pPr>
      <w:spacing w:after="160" w:line="278" w:lineRule="auto"/>
      <w:ind w:left="720"/>
      <w:contextualSpacing/>
    </w:pPr>
    <w:rPr>
      <w:rFonts w:ascii="Times New Roman" w:eastAsiaTheme="minorHAnsi" w:hAnsi="Times New Roman" w:cstheme="majorBidi"/>
      <w:kern w:val="2"/>
      <w:sz w:val="24"/>
      <w:szCs w:val="24"/>
      <w:lang w:val="en-US" w:eastAsia="en-US" w:bidi="ar-SA"/>
      <w14:ligatures w14:val="standardContextual"/>
    </w:rPr>
  </w:style>
  <w:style w:type="character" w:styleId="Rykuspabraukimas">
    <w:name w:val="Intense Emphasis"/>
    <w:basedOn w:val="Numatytasispastraiposriftas"/>
    <w:uiPriority w:val="21"/>
    <w:qFormat/>
    <w:rsid w:val="0044013B"/>
    <w:rPr>
      <w:i/>
      <w:iCs/>
      <w:color w:val="0F4761" w:themeColor="accent1" w:themeShade="BF"/>
    </w:rPr>
  </w:style>
  <w:style w:type="paragraph" w:styleId="Iskirtacitata">
    <w:name w:val="Intense Quote"/>
    <w:basedOn w:val="prastasis"/>
    <w:next w:val="prastasis"/>
    <w:link w:val="IskirtacitataDiagrama"/>
    <w:uiPriority w:val="30"/>
    <w:qFormat/>
    <w:rsid w:val="004401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ajorBidi"/>
      <w:i/>
      <w:iCs/>
      <w:color w:val="0F4761" w:themeColor="accent1" w:themeShade="BF"/>
      <w:kern w:val="2"/>
      <w:sz w:val="24"/>
      <w:szCs w:val="24"/>
      <w:lang w:val="en-US" w:eastAsia="en-US" w:bidi="ar-SA"/>
      <w14:ligatures w14:val="standardContextual"/>
    </w:rPr>
  </w:style>
  <w:style w:type="character" w:customStyle="1" w:styleId="IskirtacitataDiagrama">
    <w:name w:val="Išskirta citata Diagrama"/>
    <w:basedOn w:val="Numatytasispastraiposriftas"/>
    <w:link w:val="Iskirtacitata"/>
    <w:uiPriority w:val="30"/>
    <w:rsid w:val="0044013B"/>
    <w:rPr>
      <w:i/>
      <w:iCs/>
      <w:color w:val="0F4761" w:themeColor="accent1" w:themeShade="BF"/>
    </w:rPr>
  </w:style>
  <w:style w:type="character" w:styleId="Rykinuoroda">
    <w:name w:val="Intense Reference"/>
    <w:basedOn w:val="Numatytasispastraiposriftas"/>
    <w:uiPriority w:val="32"/>
    <w:qFormat/>
    <w:rsid w:val="0044013B"/>
    <w:rPr>
      <w:b/>
      <w:bCs/>
      <w:smallCaps/>
      <w:color w:val="0F4761" w:themeColor="accent1" w:themeShade="BF"/>
      <w:spacing w:val="5"/>
    </w:rPr>
  </w:style>
  <w:style w:type="paragraph" w:styleId="Porat">
    <w:name w:val="footer"/>
    <w:basedOn w:val="prastasis"/>
    <w:link w:val="PoratDiagrama"/>
    <w:qFormat/>
    <w:rsid w:val="0044013B"/>
    <w:pPr>
      <w:tabs>
        <w:tab w:val="center" w:pos="4320"/>
        <w:tab w:val="right" w:pos="8640"/>
      </w:tabs>
    </w:pPr>
  </w:style>
  <w:style w:type="character" w:customStyle="1" w:styleId="PoratDiagrama">
    <w:name w:val="Poraštė Diagrama"/>
    <w:basedOn w:val="Numatytasispastraiposriftas"/>
    <w:link w:val="Porat"/>
    <w:rsid w:val="0044013B"/>
    <w:rPr>
      <w:rFonts w:ascii="TimesLT" w:eastAsia="Times New Roman" w:hAnsi="TimesLT" w:cs="Arial Unicode MS"/>
      <w:kern w:val="0"/>
      <w:sz w:val="20"/>
      <w:szCs w:val="20"/>
      <w:lang w:val="lt-LT" w:eastAsia="lt-LT" w:bidi="lo-LA"/>
      <w14:ligatures w14:val="none"/>
    </w:rPr>
  </w:style>
  <w:style w:type="paragraph" w:styleId="Antrats">
    <w:name w:val="header"/>
    <w:basedOn w:val="prastasis"/>
    <w:link w:val="AntratsDiagrama"/>
    <w:uiPriority w:val="99"/>
    <w:qFormat/>
    <w:rsid w:val="0044013B"/>
    <w:pPr>
      <w:tabs>
        <w:tab w:val="center" w:pos="4320"/>
        <w:tab w:val="right" w:pos="8640"/>
      </w:tabs>
    </w:pPr>
  </w:style>
  <w:style w:type="character" w:customStyle="1" w:styleId="AntratsDiagrama">
    <w:name w:val="Antraštės Diagrama"/>
    <w:basedOn w:val="Numatytasispastraiposriftas"/>
    <w:link w:val="Antrats"/>
    <w:uiPriority w:val="99"/>
    <w:qFormat/>
    <w:rsid w:val="0044013B"/>
    <w:rPr>
      <w:rFonts w:ascii="TimesLT" w:eastAsia="Times New Roman" w:hAnsi="TimesLT" w:cs="Arial Unicode MS"/>
      <w:kern w:val="0"/>
      <w:sz w:val="20"/>
      <w:szCs w:val="20"/>
      <w:lang w:val="lt-LT" w:eastAsia="lt-LT" w:bidi="lo-LA"/>
      <w14:ligatures w14:val="none"/>
    </w:rPr>
  </w:style>
  <w:style w:type="character" w:styleId="Puslapionumeris">
    <w:name w:val="page number"/>
    <w:basedOn w:val="Numatytasispastraiposriftas"/>
    <w:qFormat/>
    <w:rsid w:val="0044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Suchockienė</dc:creator>
  <cp:keywords/>
  <dc:description/>
  <cp:lastModifiedBy>Jurgita Suchockienė</cp:lastModifiedBy>
  <cp:revision>1</cp:revision>
  <dcterms:created xsi:type="dcterms:W3CDTF">2025-11-14T08:11:00Z</dcterms:created>
  <dcterms:modified xsi:type="dcterms:W3CDTF">2025-11-14T08:13:00Z</dcterms:modified>
</cp:coreProperties>
</file>