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2F62" w14:textId="446D0FA9" w:rsidR="009F1217" w:rsidRPr="009F1217" w:rsidRDefault="009F1217" w:rsidP="009F1217">
      <w:pPr>
        <w:jc w:val="both"/>
        <w:rPr>
          <w:rFonts w:ascii="Times New Roman" w:hAnsi="Times New Roman" w:cs="Times New Roman"/>
          <w:b/>
          <w:bCs/>
          <w:lang w:val="lt-LT"/>
        </w:rPr>
      </w:pPr>
      <w:r w:rsidRPr="009F1217">
        <w:rPr>
          <w:rFonts w:ascii="Times New Roman" w:hAnsi="Times New Roman" w:cs="Times New Roman"/>
          <w:b/>
          <w:bCs/>
          <w:lang w:val="lt-LT"/>
        </w:rPr>
        <w:t>Birštono gyventojai išrinko dalyvaujamojo biudžeto projektą</w:t>
      </w:r>
    </w:p>
    <w:p w14:paraId="5C43E5FF" w14:textId="029F579D" w:rsidR="009F1217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  <w:r w:rsidRPr="009F1217">
        <w:rPr>
          <w:rFonts w:ascii="Times New Roman" w:hAnsi="Times New Roman" w:cs="Times New Roman"/>
          <w:lang w:val="lt-LT"/>
        </w:rPr>
        <w:t>2026 m. pavasarį Birštono savivaldybės gyventojai buvo kviečiami teikti projektines idėjas, skirtas gyvenamajai aplinkai ir viešajai infrastruktūrai gerinti. Šiais metais sulaukta dviejų projektinių pasiūlymų – „Nuo lauko aikštelės iki pergalių“ ir „Žaidimų erdvės Birštono vaikams“.</w:t>
      </w:r>
    </w:p>
    <w:p w14:paraId="7FBBDC59" w14:textId="0A3732AA" w:rsidR="009F1217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  <w:r w:rsidRPr="009F1217">
        <w:rPr>
          <w:rFonts w:ascii="Times New Roman" w:hAnsi="Times New Roman" w:cs="Times New Roman"/>
          <w:lang w:val="lt-LT"/>
        </w:rPr>
        <w:t>Abu projektiniai pasiūlymai sėkmingai įveikė administracinį vertinimą ir buvo teigiamai įvertinti Darbo grupės, todėl liepos mėnesį buvo pateikti viešam gyventojų balsavimui.</w:t>
      </w:r>
    </w:p>
    <w:p w14:paraId="7B935CD3" w14:textId="35F0C9D3" w:rsidR="009F1217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  <w:r w:rsidRPr="009F1217">
        <w:rPr>
          <w:rFonts w:ascii="Times New Roman" w:hAnsi="Times New Roman" w:cs="Times New Roman"/>
          <w:lang w:val="lt-LT"/>
        </w:rPr>
        <w:t>Balsavime dalyvavo 185 Birštono savivaldybės gyventojai. Daugiausia balsų – 140 – surinko projektinis pasiūlymas „Nuo lauko aikštelės iki pergalių“, o už projektinį pasiūlymą „Žaidimų erdvės Birštono vaikams“ balsavo 45 gyventojai.</w:t>
      </w:r>
    </w:p>
    <w:p w14:paraId="0EE96BB8" w14:textId="717B6870" w:rsidR="009F1217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  <w:r w:rsidRPr="009F1217">
        <w:rPr>
          <w:rFonts w:ascii="Times New Roman" w:hAnsi="Times New Roman" w:cs="Times New Roman"/>
          <w:lang w:val="lt-LT"/>
        </w:rPr>
        <w:t>Vadovaujantis dalyvaujamojo biudžeto įgyvendinimo tvarka, projektai bus įgyvendinami etapais. Pirmiausia bus įgyvendinamas daugiausia gyventojų balsų surinkęs projektinis pasiūlymas „Nuo lauko aikštelės iki pergalių“.</w:t>
      </w:r>
    </w:p>
    <w:p w14:paraId="2BD63CEC" w14:textId="77777777" w:rsidR="009F1217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  <w:r w:rsidRPr="009F1217">
        <w:rPr>
          <w:rFonts w:ascii="Times New Roman" w:hAnsi="Times New Roman" w:cs="Times New Roman"/>
          <w:lang w:val="lt-LT"/>
        </w:rPr>
        <w:t>Dėkojame visiems gyventojams, teikusiems projektines idėjas ir aktyviai dalyvavusiems balsavime!</w:t>
      </w:r>
    </w:p>
    <w:p w14:paraId="54EC03B9" w14:textId="77777777" w:rsidR="009F1217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</w:p>
    <w:p w14:paraId="62BCF799" w14:textId="7D57AFD0" w:rsidR="006E7779" w:rsidRPr="009F1217" w:rsidRDefault="009F1217" w:rsidP="009F1217">
      <w:pPr>
        <w:jc w:val="both"/>
        <w:rPr>
          <w:rFonts w:ascii="Times New Roman" w:hAnsi="Times New Roman" w:cs="Times New Roman"/>
          <w:lang w:val="lt-LT"/>
        </w:rPr>
      </w:pPr>
      <w:r w:rsidRPr="009F1217">
        <w:rPr>
          <w:rFonts w:ascii="Times New Roman" w:hAnsi="Times New Roman" w:cs="Times New Roman"/>
          <w:lang w:val="lt-LT"/>
        </w:rPr>
        <w:t>Birštono savivaldybės informacija</w:t>
      </w:r>
    </w:p>
    <w:sectPr w:rsidR="006E7779" w:rsidRPr="009F1217" w:rsidSect="009F1217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17"/>
    <w:rsid w:val="005D5361"/>
    <w:rsid w:val="006E7779"/>
    <w:rsid w:val="009F1217"/>
    <w:rsid w:val="00A8038A"/>
    <w:rsid w:val="00B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6CAC"/>
  <w15:chartTrackingRefBased/>
  <w15:docId w15:val="{7BC64445-2D09-4D3B-BFE0-0476CAD3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F1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F1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F1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F1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F1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F1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F1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F1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F1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F1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F1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F1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F121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F121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F12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F12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F12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F12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F1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F1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F1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F1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F1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F12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F12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F121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F1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F121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F1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Šalčiūtė</dc:creator>
  <cp:keywords/>
  <dc:description/>
  <cp:lastModifiedBy>Kristina Šalčiūtė</cp:lastModifiedBy>
  <cp:revision>1</cp:revision>
  <dcterms:created xsi:type="dcterms:W3CDTF">2026-07-30T10:50:00Z</dcterms:created>
  <dcterms:modified xsi:type="dcterms:W3CDTF">2026-07-30T11:20:00Z</dcterms:modified>
</cp:coreProperties>
</file>