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84"/>
        <w:gridCol w:w="6486"/>
        <w:gridCol w:w="825"/>
        <w:gridCol w:w="378"/>
      </w:tblGrid>
      <w:tr w:rsidR="006A6EF7" w14:paraId="720B35DF" w14:textId="77777777" w:rsidTr="006A6EF7">
        <w:trPr>
          <w:trHeight w:val="343"/>
        </w:trPr>
        <w:tc>
          <w:tcPr>
            <w:tcW w:w="4353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570"/>
            </w:tblGrid>
            <w:tr w:rsidR="002D1014" w14:paraId="6368FDA1" w14:textId="77777777">
              <w:trPr>
                <w:trHeight w:val="305"/>
              </w:trPr>
              <w:tc>
                <w:tcPr>
                  <w:tcW w:w="1553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14:paraId="2801AD7B" w14:textId="77777777" w:rsidR="002D1014" w:rsidRDefault="0000000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color w:val="000000"/>
                      <w:sz w:val="24"/>
                    </w:rPr>
                    <w:t>Asmenų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ir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šeimų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turinčių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teisę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į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paramą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būstui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išsinuomoti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sąrašas</w:t>
                  </w:r>
                  <w:proofErr w:type="spellEnd"/>
                </w:p>
              </w:tc>
            </w:tr>
          </w:tbl>
          <w:p w14:paraId="4DD7014C" w14:textId="77777777" w:rsidR="002D1014" w:rsidRDefault="002D1014">
            <w:pPr>
              <w:spacing w:after="0" w:line="240" w:lineRule="auto"/>
            </w:pPr>
          </w:p>
        </w:tc>
        <w:tc>
          <w:tcPr>
            <w:tcW w:w="1417" w:type="dxa"/>
          </w:tcPr>
          <w:p w14:paraId="27138218" w14:textId="77777777" w:rsidR="002D1014" w:rsidRDefault="002D1014">
            <w:pPr>
              <w:pStyle w:val="EmptyCellLayoutStyle"/>
              <w:spacing w:after="0" w:line="240" w:lineRule="auto"/>
            </w:pPr>
          </w:p>
        </w:tc>
        <w:tc>
          <w:tcPr>
            <w:tcW w:w="2834" w:type="dxa"/>
          </w:tcPr>
          <w:p w14:paraId="32729D59" w14:textId="77777777" w:rsidR="002D1014" w:rsidRDefault="002D1014">
            <w:pPr>
              <w:pStyle w:val="EmptyCellLayoutStyle"/>
              <w:spacing w:after="0" w:line="240" w:lineRule="auto"/>
            </w:pPr>
          </w:p>
        </w:tc>
      </w:tr>
      <w:tr w:rsidR="002D1014" w14:paraId="4CA95356" w14:textId="77777777">
        <w:trPr>
          <w:trHeight w:val="154"/>
        </w:trPr>
        <w:tc>
          <w:tcPr>
            <w:tcW w:w="4353" w:type="dxa"/>
          </w:tcPr>
          <w:p w14:paraId="331EA459" w14:textId="77777777" w:rsidR="002D1014" w:rsidRDefault="002D1014">
            <w:pPr>
              <w:pStyle w:val="EmptyCellLayoutStyle"/>
              <w:spacing w:after="0" w:line="240" w:lineRule="auto"/>
            </w:pPr>
          </w:p>
        </w:tc>
        <w:tc>
          <w:tcPr>
            <w:tcW w:w="11179" w:type="dxa"/>
          </w:tcPr>
          <w:p w14:paraId="3993B962" w14:textId="77777777" w:rsidR="002D1014" w:rsidRDefault="002D101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733BB047" w14:textId="77777777" w:rsidR="002D1014" w:rsidRDefault="002D1014">
            <w:pPr>
              <w:pStyle w:val="EmptyCellLayoutStyle"/>
              <w:spacing w:after="0" w:line="240" w:lineRule="auto"/>
            </w:pPr>
          </w:p>
        </w:tc>
        <w:tc>
          <w:tcPr>
            <w:tcW w:w="2834" w:type="dxa"/>
          </w:tcPr>
          <w:p w14:paraId="53E67F2A" w14:textId="77777777" w:rsidR="002D1014" w:rsidRDefault="002D1014">
            <w:pPr>
              <w:pStyle w:val="EmptyCellLayoutStyle"/>
              <w:spacing w:after="0" w:line="240" w:lineRule="auto"/>
            </w:pPr>
          </w:p>
        </w:tc>
      </w:tr>
      <w:tr w:rsidR="002D1014" w14:paraId="69C220FF" w14:textId="77777777">
        <w:trPr>
          <w:trHeight w:val="340"/>
        </w:trPr>
        <w:tc>
          <w:tcPr>
            <w:tcW w:w="4353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084"/>
            </w:tblGrid>
            <w:tr w:rsidR="002D1014" w14:paraId="65E1A91A" w14:textId="77777777">
              <w:trPr>
                <w:trHeight w:val="262"/>
              </w:trPr>
              <w:tc>
                <w:tcPr>
                  <w:tcW w:w="435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EEE55C" w14:textId="77777777" w:rsidR="002D1014" w:rsidRDefault="00000000">
                  <w:pPr>
                    <w:spacing w:after="0" w:line="240" w:lineRule="auto"/>
                  </w:pPr>
                  <w:proofErr w:type="spellStart"/>
                  <w:r>
                    <w:rPr>
                      <w:color w:val="000000"/>
                      <w:sz w:val="24"/>
                    </w:rPr>
                    <w:t>Savivaldybė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: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Birštono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sav.</w:t>
                  </w:r>
                </w:p>
              </w:tc>
            </w:tr>
          </w:tbl>
          <w:p w14:paraId="1D212A81" w14:textId="77777777" w:rsidR="002D1014" w:rsidRDefault="002D1014">
            <w:pPr>
              <w:spacing w:after="0" w:line="240" w:lineRule="auto"/>
            </w:pPr>
          </w:p>
        </w:tc>
        <w:tc>
          <w:tcPr>
            <w:tcW w:w="11179" w:type="dxa"/>
          </w:tcPr>
          <w:p w14:paraId="1C686B76" w14:textId="77777777" w:rsidR="002D1014" w:rsidRDefault="002D101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6CEF441D" w14:textId="77777777" w:rsidR="002D1014" w:rsidRDefault="002D1014">
            <w:pPr>
              <w:pStyle w:val="EmptyCellLayoutStyle"/>
              <w:spacing w:after="0" w:line="240" w:lineRule="auto"/>
            </w:pPr>
          </w:p>
        </w:tc>
        <w:tc>
          <w:tcPr>
            <w:tcW w:w="2834" w:type="dxa"/>
          </w:tcPr>
          <w:p w14:paraId="3214F9DB" w14:textId="77777777" w:rsidR="002D1014" w:rsidRDefault="002D1014">
            <w:pPr>
              <w:pStyle w:val="EmptyCellLayoutStyle"/>
              <w:spacing w:after="0" w:line="240" w:lineRule="auto"/>
            </w:pPr>
          </w:p>
        </w:tc>
      </w:tr>
      <w:tr w:rsidR="002D1014" w14:paraId="0464F2B1" w14:textId="77777777">
        <w:trPr>
          <w:trHeight w:val="100"/>
        </w:trPr>
        <w:tc>
          <w:tcPr>
            <w:tcW w:w="4353" w:type="dxa"/>
          </w:tcPr>
          <w:p w14:paraId="5778B9B1" w14:textId="77777777" w:rsidR="002D1014" w:rsidRDefault="002D1014">
            <w:pPr>
              <w:pStyle w:val="EmptyCellLayoutStyle"/>
              <w:spacing w:after="0" w:line="240" w:lineRule="auto"/>
            </w:pPr>
          </w:p>
        </w:tc>
        <w:tc>
          <w:tcPr>
            <w:tcW w:w="11179" w:type="dxa"/>
          </w:tcPr>
          <w:p w14:paraId="4D789A16" w14:textId="77777777" w:rsidR="002D1014" w:rsidRDefault="002D101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26BC0F37" w14:textId="77777777" w:rsidR="002D1014" w:rsidRDefault="002D1014">
            <w:pPr>
              <w:pStyle w:val="EmptyCellLayoutStyle"/>
              <w:spacing w:after="0" w:line="240" w:lineRule="auto"/>
            </w:pPr>
          </w:p>
        </w:tc>
        <w:tc>
          <w:tcPr>
            <w:tcW w:w="2834" w:type="dxa"/>
          </w:tcPr>
          <w:p w14:paraId="17A086ED" w14:textId="77777777" w:rsidR="002D1014" w:rsidRDefault="002D1014">
            <w:pPr>
              <w:pStyle w:val="EmptyCellLayoutStyle"/>
              <w:spacing w:after="0" w:line="240" w:lineRule="auto"/>
            </w:pPr>
          </w:p>
        </w:tc>
      </w:tr>
      <w:tr w:rsidR="006A6EF7" w14:paraId="56C5BCC9" w14:textId="77777777" w:rsidTr="006A6EF7">
        <w:tc>
          <w:tcPr>
            <w:tcW w:w="4353" w:type="dxa"/>
            <w:gridSpan w:val="3"/>
          </w:tcPr>
          <w:tbl>
            <w:tblPr>
              <w:tblW w:w="9384" w:type="dxa"/>
              <w:tblBorders>
                <w:top w:val="single" w:sz="7" w:space="0" w:color="000000"/>
                <w:left w:val="single" w:sz="7" w:space="0" w:color="000000"/>
                <w:bottom w:val="single" w:sz="7" w:space="0" w:color="000000"/>
                <w:right w:val="single" w:sz="7" w:space="0" w:color="000000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58"/>
              <w:gridCol w:w="2433"/>
              <w:gridCol w:w="2081"/>
              <w:gridCol w:w="1479"/>
              <w:gridCol w:w="1144"/>
              <w:gridCol w:w="1689"/>
            </w:tblGrid>
            <w:tr w:rsidR="006A6EF7" w14:paraId="757309E5" w14:textId="77777777" w:rsidTr="006A6EF7">
              <w:trPr>
                <w:trHeight w:val="303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BF1372" w14:textId="77777777" w:rsidR="006A6EF7" w:rsidRDefault="006A6EF7">
                  <w:pPr>
                    <w:spacing w:after="0" w:line="240" w:lineRule="auto"/>
                  </w:pPr>
                  <w:r>
                    <w:rPr>
                      <w:color w:val="000000"/>
                      <w:sz w:val="18"/>
                    </w:rPr>
                    <w:t>Eil. nr.</w:t>
                  </w:r>
                </w:p>
              </w:tc>
              <w:tc>
                <w:tcPr>
                  <w:tcW w:w="24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59B728" w14:textId="77777777" w:rsidR="006A6EF7" w:rsidRDefault="006A6EF7">
                  <w:pPr>
                    <w:spacing w:after="0" w:line="240" w:lineRule="auto"/>
                  </w:pPr>
                  <w:proofErr w:type="spellStart"/>
                  <w:r>
                    <w:rPr>
                      <w:color w:val="000000"/>
                      <w:sz w:val="18"/>
                    </w:rPr>
                    <w:t>Sąrašas</w:t>
                  </w:r>
                  <w:proofErr w:type="spellEnd"/>
                </w:p>
              </w:tc>
              <w:tc>
                <w:tcPr>
                  <w:tcW w:w="208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E51A49" w14:textId="77777777" w:rsidR="006A6EF7" w:rsidRDefault="006A6EF7">
                  <w:pPr>
                    <w:spacing w:after="0" w:line="240" w:lineRule="auto"/>
                  </w:pPr>
                  <w:proofErr w:type="spellStart"/>
                  <w:r>
                    <w:rPr>
                      <w:color w:val="000000"/>
                      <w:sz w:val="18"/>
                    </w:rPr>
                    <w:t>Pareiškėjas</w:t>
                  </w:r>
                  <w:proofErr w:type="spellEnd"/>
                </w:p>
              </w:tc>
              <w:tc>
                <w:tcPr>
                  <w:tcW w:w="147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837CCE" w14:textId="77777777" w:rsidR="006A6EF7" w:rsidRDefault="006A6EF7">
                  <w:pPr>
                    <w:spacing w:after="0" w:line="240" w:lineRule="auto"/>
                  </w:pPr>
                  <w:proofErr w:type="spellStart"/>
                  <w:r>
                    <w:rPr>
                      <w:color w:val="000000"/>
                      <w:sz w:val="18"/>
                    </w:rPr>
                    <w:t>Prašymo</w:t>
                  </w:r>
                  <w:proofErr w:type="spellEnd"/>
                  <w:r>
                    <w:rPr>
                      <w:color w:val="000000"/>
                      <w:sz w:val="18"/>
                    </w:rPr>
                    <w:t xml:space="preserve"> data</w:t>
                  </w:r>
                </w:p>
              </w:tc>
              <w:tc>
                <w:tcPr>
                  <w:tcW w:w="11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3EA9D2" w14:textId="77777777" w:rsidR="006A6EF7" w:rsidRDefault="006A6EF7">
                  <w:pPr>
                    <w:spacing w:after="0" w:line="240" w:lineRule="auto"/>
                  </w:pPr>
                  <w:proofErr w:type="spellStart"/>
                  <w:r>
                    <w:rPr>
                      <w:color w:val="000000"/>
                      <w:sz w:val="18"/>
                    </w:rPr>
                    <w:t>Šeimos</w:t>
                  </w:r>
                  <w:proofErr w:type="spellEnd"/>
                  <w:r>
                    <w:rPr>
                      <w:color w:val="000000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8"/>
                    </w:rPr>
                    <w:t>narių</w:t>
                  </w:r>
                  <w:proofErr w:type="spellEnd"/>
                  <w:r>
                    <w:rPr>
                      <w:color w:val="000000"/>
                      <w:sz w:val="18"/>
                    </w:rPr>
                    <w:t xml:space="preserve"> sk.</w:t>
                  </w:r>
                </w:p>
              </w:tc>
              <w:tc>
                <w:tcPr>
                  <w:tcW w:w="168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0594E2" w14:textId="77777777" w:rsidR="006A6EF7" w:rsidRDefault="006A6EF7">
                  <w:pPr>
                    <w:spacing w:after="0" w:line="240" w:lineRule="auto"/>
                  </w:pPr>
                  <w:proofErr w:type="spellStart"/>
                  <w:r>
                    <w:rPr>
                      <w:color w:val="000000"/>
                      <w:sz w:val="18"/>
                    </w:rPr>
                    <w:t>Turto</w:t>
                  </w:r>
                  <w:proofErr w:type="spellEnd"/>
                  <w:r>
                    <w:rPr>
                      <w:color w:val="000000"/>
                      <w:sz w:val="18"/>
                    </w:rPr>
                    <w:t>(</w:t>
                  </w:r>
                  <w:proofErr w:type="spellStart"/>
                  <w:r>
                    <w:rPr>
                      <w:color w:val="000000"/>
                      <w:sz w:val="18"/>
                    </w:rPr>
                    <w:t>pajamų</w:t>
                  </w:r>
                  <w:proofErr w:type="spellEnd"/>
                  <w:r>
                    <w:rPr>
                      <w:color w:val="000000"/>
                      <w:sz w:val="18"/>
                    </w:rPr>
                    <w:t xml:space="preserve">) </w:t>
                  </w:r>
                  <w:proofErr w:type="spellStart"/>
                  <w:r>
                    <w:rPr>
                      <w:color w:val="000000"/>
                      <w:sz w:val="18"/>
                    </w:rPr>
                    <w:t>vertinimo</w:t>
                  </w:r>
                  <w:proofErr w:type="spellEnd"/>
                  <w:r>
                    <w:rPr>
                      <w:color w:val="000000"/>
                      <w:sz w:val="18"/>
                    </w:rPr>
                    <w:t xml:space="preserve"> data</w:t>
                  </w:r>
                </w:p>
              </w:tc>
            </w:tr>
            <w:tr w:rsidR="006A6EF7" w14:paraId="0097DEEA" w14:textId="77777777" w:rsidTr="006A6EF7">
              <w:trPr>
                <w:trHeight w:val="303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4F9A83" w14:textId="77777777" w:rsidR="006A6EF7" w:rsidRDefault="006A6EF7">
                  <w:pPr>
                    <w:spacing w:after="0" w:line="240" w:lineRule="auto"/>
                    <w:jc w:val="right"/>
                  </w:pPr>
                  <w:hyperlink r:id="rId7" w:history="1">
                    <w:r>
                      <w:rPr>
                        <w:color w:val="000000"/>
                        <w:sz w:val="18"/>
                      </w:rPr>
                      <w:t>1</w:t>
                    </w:r>
                  </w:hyperlink>
                </w:p>
              </w:tc>
              <w:tc>
                <w:tcPr>
                  <w:tcW w:w="24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E78B66" w14:textId="77777777" w:rsidR="006A6EF7" w:rsidRDefault="006A6EF7">
                  <w:pPr>
                    <w:spacing w:after="0" w:line="240" w:lineRule="auto"/>
                  </w:pPr>
                  <w:hyperlink r:id="rId8" w:history="1">
                    <w:proofErr w:type="spellStart"/>
                    <w:r>
                      <w:rPr>
                        <w:color w:val="000000"/>
                        <w:sz w:val="18"/>
                      </w:rPr>
                      <w:t>Bendrasis</w:t>
                    </w:r>
                    <w:proofErr w:type="spellEnd"/>
                  </w:hyperlink>
                </w:p>
              </w:tc>
              <w:tc>
                <w:tcPr>
                  <w:tcW w:w="208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6B2283" w14:textId="24287293" w:rsidR="006A6EF7" w:rsidRDefault="006A6EF7">
                  <w:pPr>
                    <w:spacing w:after="0" w:line="240" w:lineRule="auto"/>
                  </w:pPr>
                  <w:hyperlink r:id="rId9" w:history="1">
                    <w:r>
                      <w:rPr>
                        <w:color w:val="000000"/>
                        <w:sz w:val="18"/>
                      </w:rPr>
                      <w:t>R.</w:t>
                    </w:r>
                  </w:hyperlink>
                  <w:r>
                    <w:t xml:space="preserve"> R.</w:t>
                  </w:r>
                </w:p>
              </w:tc>
              <w:tc>
                <w:tcPr>
                  <w:tcW w:w="147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789470" w14:textId="77777777" w:rsidR="006A6EF7" w:rsidRDefault="006A6EF7">
                  <w:pPr>
                    <w:spacing w:after="0" w:line="240" w:lineRule="auto"/>
                  </w:pPr>
                  <w:hyperlink r:id="rId10" w:history="1">
                    <w:r>
                      <w:rPr>
                        <w:color w:val="000000"/>
                        <w:sz w:val="18"/>
                      </w:rPr>
                      <w:t>2025-08-11 09:30</w:t>
                    </w:r>
                  </w:hyperlink>
                </w:p>
              </w:tc>
              <w:tc>
                <w:tcPr>
                  <w:tcW w:w="11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600038" w14:textId="77777777" w:rsidR="006A6EF7" w:rsidRDefault="006A6EF7">
                  <w:pPr>
                    <w:spacing w:after="0" w:line="240" w:lineRule="auto"/>
                    <w:jc w:val="right"/>
                  </w:pPr>
                  <w:hyperlink r:id="rId11" w:history="1">
                    <w:r>
                      <w:rPr>
                        <w:color w:val="000000"/>
                        <w:sz w:val="18"/>
                      </w:rPr>
                      <w:t>1</w:t>
                    </w:r>
                  </w:hyperlink>
                </w:p>
              </w:tc>
              <w:tc>
                <w:tcPr>
                  <w:tcW w:w="168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F5308C" w14:textId="77777777" w:rsidR="006A6EF7" w:rsidRDefault="006A6EF7">
                  <w:pPr>
                    <w:spacing w:after="0" w:line="240" w:lineRule="auto"/>
                  </w:pPr>
                  <w:hyperlink r:id="rId12" w:history="1">
                    <w:r>
                      <w:rPr>
                        <w:color w:val="000000"/>
                        <w:sz w:val="18"/>
                      </w:rPr>
                      <w:t>2026-05-26</w:t>
                    </w:r>
                  </w:hyperlink>
                </w:p>
              </w:tc>
            </w:tr>
            <w:tr w:rsidR="006A6EF7" w14:paraId="3DBAA22C" w14:textId="77777777" w:rsidTr="006A6EF7">
              <w:trPr>
                <w:trHeight w:val="303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4F798B" w14:textId="77777777" w:rsidR="006A6EF7" w:rsidRDefault="006A6EF7">
                  <w:pPr>
                    <w:spacing w:after="0" w:line="240" w:lineRule="auto"/>
                    <w:jc w:val="right"/>
                  </w:pPr>
                  <w:hyperlink r:id="rId13" w:history="1">
                    <w:r>
                      <w:rPr>
                        <w:color w:val="000000"/>
                        <w:sz w:val="18"/>
                      </w:rPr>
                      <w:t>2</w:t>
                    </w:r>
                  </w:hyperlink>
                </w:p>
              </w:tc>
              <w:tc>
                <w:tcPr>
                  <w:tcW w:w="24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F6AEBA" w14:textId="77777777" w:rsidR="006A6EF7" w:rsidRDefault="006A6EF7">
                  <w:pPr>
                    <w:spacing w:after="0" w:line="240" w:lineRule="auto"/>
                  </w:pPr>
                  <w:hyperlink r:id="rId14" w:history="1">
                    <w:proofErr w:type="spellStart"/>
                    <w:r>
                      <w:rPr>
                        <w:color w:val="000000"/>
                        <w:sz w:val="18"/>
                      </w:rPr>
                      <w:t>Socialinio</w:t>
                    </w:r>
                    <w:proofErr w:type="spellEnd"/>
                    <w:r>
                      <w:rPr>
                        <w:color w:val="000000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</w:rPr>
                      <w:t>būsto</w:t>
                    </w:r>
                    <w:proofErr w:type="spellEnd"/>
                    <w:r>
                      <w:rPr>
                        <w:color w:val="000000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</w:rPr>
                      <w:t>nuomininkų</w:t>
                    </w:r>
                    <w:proofErr w:type="spellEnd"/>
                    <w:r>
                      <w:rPr>
                        <w:color w:val="000000"/>
                        <w:sz w:val="18"/>
                      </w:rPr>
                      <w:t xml:space="preserve">, </w:t>
                    </w:r>
                    <w:proofErr w:type="spellStart"/>
                    <w:r>
                      <w:rPr>
                        <w:color w:val="000000"/>
                        <w:sz w:val="18"/>
                      </w:rPr>
                      <w:t>turinčių</w:t>
                    </w:r>
                    <w:proofErr w:type="spellEnd"/>
                    <w:r>
                      <w:rPr>
                        <w:color w:val="000000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</w:rPr>
                      <w:t>teisę</w:t>
                    </w:r>
                    <w:proofErr w:type="spellEnd"/>
                    <w:r>
                      <w:rPr>
                        <w:color w:val="000000"/>
                        <w:sz w:val="18"/>
                      </w:rPr>
                      <w:t xml:space="preserve"> į </w:t>
                    </w:r>
                    <w:proofErr w:type="spellStart"/>
                    <w:r>
                      <w:rPr>
                        <w:color w:val="000000"/>
                        <w:sz w:val="18"/>
                      </w:rPr>
                      <w:t>socialinio</w:t>
                    </w:r>
                    <w:proofErr w:type="spellEnd"/>
                    <w:r>
                      <w:rPr>
                        <w:color w:val="000000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</w:rPr>
                      <w:t>būsto</w:t>
                    </w:r>
                    <w:proofErr w:type="spellEnd"/>
                    <w:r>
                      <w:rPr>
                        <w:color w:val="000000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</w:rPr>
                      <w:t>sąlygų</w:t>
                    </w:r>
                    <w:proofErr w:type="spellEnd"/>
                    <w:r>
                      <w:rPr>
                        <w:color w:val="000000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</w:rPr>
                      <w:t>pagerinimą</w:t>
                    </w:r>
                    <w:proofErr w:type="spellEnd"/>
                  </w:hyperlink>
                </w:p>
              </w:tc>
              <w:tc>
                <w:tcPr>
                  <w:tcW w:w="208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C1F4FD" w14:textId="18426C6B" w:rsidR="006A6EF7" w:rsidRDefault="006A6EF7">
                  <w:pPr>
                    <w:spacing w:after="0" w:line="240" w:lineRule="auto"/>
                  </w:pPr>
                  <w:hyperlink r:id="rId15" w:history="1">
                    <w:r>
                      <w:rPr>
                        <w:color w:val="000000"/>
                        <w:sz w:val="18"/>
                      </w:rPr>
                      <w:t>Ž.</w:t>
                    </w:r>
                  </w:hyperlink>
                  <w:r>
                    <w:t xml:space="preserve"> T.</w:t>
                  </w:r>
                </w:p>
              </w:tc>
              <w:tc>
                <w:tcPr>
                  <w:tcW w:w="147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48A167" w14:textId="77777777" w:rsidR="006A6EF7" w:rsidRDefault="006A6EF7">
                  <w:pPr>
                    <w:spacing w:after="0" w:line="240" w:lineRule="auto"/>
                  </w:pPr>
                  <w:hyperlink r:id="rId16" w:history="1">
                    <w:r>
                      <w:rPr>
                        <w:color w:val="000000"/>
                        <w:sz w:val="18"/>
                      </w:rPr>
                      <w:t>2025-09-15 14:12</w:t>
                    </w:r>
                  </w:hyperlink>
                </w:p>
              </w:tc>
              <w:tc>
                <w:tcPr>
                  <w:tcW w:w="11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17CAD0" w14:textId="77777777" w:rsidR="006A6EF7" w:rsidRDefault="006A6EF7">
                  <w:pPr>
                    <w:spacing w:after="0" w:line="240" w:lineRule="auto"/>
                    <w:jc w:val="right"/>
                  </w:pPr>
                  <w:hyperlink r:id="rId17" w:history="1">
                    <w:r>
                      <w:rPr>
                        <w:color w:val="000000"/>
                        <w:sz w:val="18"/>
                      </w:rPr>
                      <w:t>4</w:t>
                    </w:r>
                  </w:hyperlink>
                </w:p>
              </w:tc>
              <w:tc>
                <w:tcPr>
                  <w:tcW w:w="168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CC84ED" w14:textId="77777777" w:rsidR="006A6EF7" w:rsidRDefault="006A6EF7">
                  <w:pPr>
                    <w:spacing w:after="0" w:line="240" w:lineRule="auto"/>
                  </w:pPr>
                  <w:hyperlink r:id="rId18" w:history="1">
                    <w:r>
                      <w:rPr>
                        <w:color w:val="000000"/>
                        <w:sz w:val="18"/>
                      </w:rPr>
                      <w:t>2026-05-11</w:t>
                    </w:r>
                  </w:hyperlink>
                </w:p>
              </w:tc>
            </w:tr>
            <w:tr w:rsidR="006A6EF7" w14:paraId="1ECD7E97" w14:textId="77777777" w:rsidTr="006A6EF7">
              <w:trPr>
                <w:trHeight w:val="303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EC4C80" w14:textId="77777777" w:rsidR="006A6EF7" w:rsidRDefault="006A6EF7">
                  <w:pPr>
                    <w:spacing w:after="0" w:line="240" w:lineRule="auto"/>
                    <w:jc w:val="right"/>
                  </w:pPr>
                  <w:hyperlink r:id="rId19" w:history="1">
                    <w:r>
                      <w:rPr>
                        <w:color w:val="000000"/>
                        <w:sz w:val="18"/>
                      </w:rPr>
                      <w:t>3</w:t>
                    </w:r>
                  </w:hyperlink>
                </w:p>
              </w:tc>
              <w:tc>
                <w:tcPr>
                  <w:tcW w:w="24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3F8E28" w14:textId="77777777" w:rsidR="006A6EF7" w:rsidRDefault="006A6EF7">
                  <w:pPr>
                    <w:spacing w:after="0" w:line="240" w:lineRule="auto"/>
                  </w:pPr>
                  <w:hyperlink r:id="rId20" w:history="1">
                    <w:proofErr w:type="spellStart"/>
                    <w:r>
                      <w:rPr>
                        <w:color w:val="000000"/>
                        <w:sz w:val="18"/>
                      </w:rPr>
                      <w:t>Bendrasis</w:t>
                    </w:r>
                    <w:proofErr w:type="spellEnd"/>
                  </w:hyperlink>
                </w:p>
              </w:tc>
              <w:tc>
                <w:tcPr>
                  <w:tcW w:w="208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9F60B3" w14:textId="622972DD" w:rsidR="006A6EF7" w:rsidRDefault="006A6EF7">
                  <w:pPr>
                    <w:spacing w:after="0" w:line="240" w:lineRule="auto"/>
                  </w:pPr>
                  <w:hyperlink r:id="rId21" w:history="1">
                    <w:r>
                      <w:rPr>
                        <w:color w:val="000000"/>
                        <w:sz w:val="18"/>
                      </w:rPr>
                      <w:t>G.</w:t>
                    </w:r>
                  </w:hyperlink>
                  <w:r>
                    <w:t xml:space="preserve"> M. </w:t>
                  </w:r>
                </w:p>
              </w:tc>
              <w:tc>
                <w:tcPr>
                  <w:tcW w:w="147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0C161E" w14:textId="77777777" w:rsidR="006A6EF7" w:rsidRDefault="006A6EF7">
                  <w:pPr>
                    <w:spacing w:after="0" w:line="240" w:lineRule="auto"/>
                  </w:pPr>
                  <w:hyperlink r:id="rId22" w:history="1">
                    <w:r>
                      <w:rPr>
                        <w:color w:val="000000"/>
                        <w:sz w:val="18"/>
                      </w:rPr>
                      <w:t>2026-04-16 16:00</w:t>
                    </w:r>
                  </w:hyperlink>
                </w:p>
              </w:tc>
              <w:tc>
                <w:tcPr>
                  <w:tcW w:w="11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A02BF7" w14:textId="77777777" w:rsidR="006A6EF7" w:rsidRDefault="006A6EF7">
                  <w:pPr>
                    <w:spacing w:after="0" w:line="240" w:lineRule="auto"/>
                    <w:jc w:val="right"/>
                  </w:pPr>
                  <w:hyperlink r:id="rId23" w:history="1">
                    <w:r>
                      <w:rPr>
                        <w:color w:val="000000"/>
                        <w:sz w:val="18"/>
                      </w:rPr>
                      <w:t>1</w:t>
                    </w:r>
                  </w:hyperlink>
                </w:p>
              </w:tc>
              <w:tc>
                <w:tcPr>
                  <w:tcW w:w="168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C37706" w14:textId="77777777" w:rsidR="006A6EF7" w:rsidRDefault="006A6EF7">
                  <w:pPr>
                    <w:spacing w:after="0" w:line="240" w:lineRule="auto"/>
                  </w:pPr>
                  <w:hyperlink r:id="rId24" w:history="1">
                    <w:r>
                      <w:rPr>
                        <w:color w:val="000000"/>
                        <w:sz w:val="18"/>
                      </w:rPr>
                      <w:t>2026-05-13</w:t>
                    </w:r>
                  </w:hyperlink>
                </w:p>
              </w:tc>
            </w:tr>
          </w:tbl>
          <w:p w14:paraId="4C7E2917" w14:textId="77777777" w:rsidR="002D1014" w:rsidRDefault="002D1014">
            <w:pPr>
              <w:spacing w:after="0" w:line="240" w:lineRule="auto"/>
            </w:pPr>
          </w:p>
        </w:tc>
        <w:tc>
          <w:tcPr>
            <w:tcW w:w="2834" w:type="dxa"/>
          </w:tcPr>
          <w:p w14:paraId="12FEDF35" w14:textId="77777777" w:rsidR="002D1014" w:rsidRDefault="002D1014">
            <w:pPr>
              <w:pStyle w:val="EmptyCellLayoutStyle"/>
              <w:spacing w:after="0" w:line="240" w:lineRule="auto"/>
            </w:pPr>
          </w:p>
        </w:tc>
      </w:tr>
    </w:tbl>
    <w:p w14:paraId="7AE83E43" w14:textId="77777777" w:rsidR="002D1014" w:rsidRDefault="002D1014">
      <w:pPr>
        <w:spacing w:after="0" w:line="240" w:lineRule="auto"/>
      </w:pPr>
    </w:p>
    <w:sectPr w:rsidR="002D1014" w:rsidSect="006A6EF7">
      <w:headerReference w:type="default" r:id="rId25"/>
      <w:pgSz w:w="11905" w:h="20918"/>
      <w:pgMar w:top="566" w:right="566" w:bottom="566" w:left="566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55B95" w14:textId="77777777" w:rsidR="00D5406B" w:rsidRDefault="00D5406B">
      <w:pPr>
        <w:spacing w:after="0" w:line="240" w:lineRule="auto"/>
      </w:pPr>
      <w:r>
        <w:separator/>
      </w:r>
    </w:p>
  </w:endnote>
  <w:endnote w:type="continuationSeparator" w:id="0">
    <w:p w14:paraId="1512EF41" w14:textId="77777777" w:rsidR="00D5406B" w:rsidRDefault="00D54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800E3" w14:textId="77777777" w:rsidR="00D5406B" w:rsidRDefault="00D5406B">
      <w:pPr>
        <w:spacing w:after="0" w:line="240" w:lineRule="auto"/>
      </w:pPr>
      <w:r>
        <w:separator/>
      </w:r>
    </w:p>
  </w:footnote>
  <w:footnote w:type="continuationSeparator" w:id="0">
    <w:p w14:paraId="4059B0F9" w14:textId="77777777" w:rsidR="00D5406B" w:rsidRDefault="00D54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17"/>
      <w:gridCol w:w="6356"/>
      <w:gridCol w:w="1090"/>
      <w:gridCol w:w="2210"/>
    </w:tblGrid>
    <w:tr w:rsidR="002D1014" w14:paraId="30F54E18" w14:textId="77777777">
      <w:tc>
        <w:tcPr>
          <w:tcW w:w="164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117"/>
          </w:tblGrid>
          <w:tr w:rsidR="002D1014" w14:paraId="60610041" w14:textId="77777777">
            <w:trPr>
              <w:trHeight w:val="212"/>
            </w:trPr>
            <w:tc>
              <w:tcPr>
                <w:tcW w:w="164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1CF79021" w14:textId="77777777" w:rsidR="002D1014" w:rsidRDefault="00000000">
                <w:pPr>
                  <w:spacing w:after="0" w:line="240" w:lineRule="auto"/>
                </w:pPr>
                <w:r>
                  <w:rPr>
                    <w:color w:val="000000"/>
                  </w:rPr>
                  <w:t>2026-09-14</w:t>
                </w:r>
              </w:p>
            </w:tc>
          </w:tr>
        </w:tbl>
        <w:p w14:paraId="04539549" w14:textId="77777777" w:rsidR="002D1014" w:rsidRDefault="002D1014">
          <w:pPr>
            <w:spacing w:after="0" w:line="240" w:lineRule="auto"/>
          </w:pPr>
        </w:p>
      </w:tc>
      <w:tc>
        <w:tcPr>
          <w:tcW w:w="12236" w:type="dxa"/>
        </w:tcPr>
        <w:p w14:paraId="1592B291" w14:textId="77777777" w:rsidR="002D1014" w:rsidRDefault="002D1014">
          <w:pPr>
            <w:pStyle w:val="EmptyCellLayoutStyle"/>
            <w:spacing w:after="0" w:line="240" w:lineRule="auto"/>
          </w:pPr>
        </w:p>
      </w:tc>
      <w:tc>
        <w:tcPr>
          <w:tcW w:w="164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090"/>
          </w:tblGrid>
          <w:tr w:rsidR="002D1014" w14:paraId="1F18BAFD" w14:textId="77777777">
            <w:trPr>
              <w:trHeight w:val="212"/>
            </w:trPr>
            <w:tc>
              <w:tcPr>
                <w:tcW w:w="164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37D91C20" w14:textId="77777777" w:rsidR="002D1014" w:rsidRDefault="00000000">
                <w:pPr>
                  <w:spacing w:after="0" w:line="240" w:lineRule="auto"/>
                </w:pPr>
                <w:r>
                  <w:rPr>
                    <w:color w:val="000000"/>
                  </w:rPr>
                  <w:t xml:space="preserve">Lapo Nr. </w:t>
                </w:r>
                <w:r>
                  <w:rPr>
                    <w:color w:val="000000"/>
                  </w:rPr>
                  <w:fldChar w:fldCharType="begin"/>
                </w:r>
                <w:r>
                  <w:rPr>
                    <w:noProof/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1</w:t>
                </w:r>
                <w:r>
                  <w:rPr>
                    <w:color w:val="000000"/>
                  </w:rPr>
                  <w:fldChar w:fldCharType="end"/>
                </w:r>
                <w:r>
                  <w:rPr>
                    <w:color w:val="000000"/>
                  </w:rPr>
                  <w:t xml:space="preserve"> </w:t>
                </w:r>
                <w:proofErr w:type="spellStart"/>
                <w:r>
                  <w:rPr>
                    <w:color w:val="000000"/>
                  </w:rPr>
                  <w:t>iš</w:t>
                </w:r>
                <w:proofErr w:type="spellEnd"/>
                <w:r>
                  <w:rPr>
                    <w:color w:val="000000"/>
                  </w:rPr>
                  <w:t xml:space="preserve"> </w:t>
                </w:r>
                <w:r>
                  <w:rPr>
                    <w:color w:val="000000"/>
                  </w:rPr>
                  <w:fldChar w:fldCharType="begin"/>
                </w:r>
                <w:r>
                  <w:rPr>
                    <w:noProof/>
                    <w:color w:val="000000"/>
                  </w:rPr>
                  <w:instrText xml:space="preserve"> NUMPAGES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1</w:t>
                </w:r>
                <w:r>
                  <w:rPr>
                    <w:color w:val="000000"/>
                  </w:rPr>
                  <w:fldChar w:fldCharType="end"/>
                </w:r>
              </w:p>
            </w:tc>
          </w:tr>
        </w:tbl>
        <w:p w14:paraId="12CA3AB4" w14:textId="77777777" w:rsidR="002D1014" w:rsidRDefault="002D1014">
          <w:pPr>
            <w:spacing w:after="0" w:line="240" w:lineRule="auto"/>
          </w:pPr>
        </w:p>
      </w:tc>
      <w:tc>
        <w:tcPr>
          <w:tcW w:w="4251" w:type="dxa"/>
        </w:tcPr>
        <w:p w14:paraId="733AC71B" w14:textId="77777777" w:rsidR="002D1014" w:rsidRDefault="002D1014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76709121">
    <w:abstractNumId w:val="0"/>
  </w:num>
  <w:num w:numId="2" w16cid:durableId="1670208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1014"/>
    <w:rsid w:val="002D1014"/>
    <w:rsid w:val="006A6EF7"/>
    <w:rsid w:val="00D5406B"/>
    <w:rsid w:val="00E5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4A529"/>
  <w15:docId w15:val="{76707187-DA88-48E3-A6DD-FBCDE3662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window.open('','_blank'))" TargetMode="External"/><Relationship Id="rId13" Type="http://schemas.openxmlformats.org/officeDocument/2006/relationships/hyperlink" Target="javascript:void(window.open('','_blank'))" TargetMode="External"/><Relationship Id="rId18" Type="http://schemas.openxmlformats.org/officeDocument/2006/relationships/hyperlink" Target="javascript:void(window.open('','_blank'))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javascript:void(window.open('','_blank'))" TargetMode="External"/><Relationship Id="rId7" Type="http://schemas.openxmlformats.org/officeDocument/2006/relationships/hyperlink" Target="javascript:void(window.open('','_blank'))" TargetMode="External"/><Relationship Id="rId12" Type="http://schemas.openxmlformats.org/officeDocument/2006/relationships/hyperlink" Target="javascript:void(window.open('','_blank'))" TargetMode="External"/><Relationship Id="rId17" Type="http://schemas.openxmlformats.org/officeDocument/2006/relationships/hyperlink" Target="javascript:void(window.open('','_blank'))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javascript:void(window.open('','_blank'))" TargetMode="External"/><Relationship Id="rId20" Type="http://schemas.openxmlformats.org/officeDocument/2006/relationships/hyperlink" Target="javascript:void(window.open('','_blank'))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javascript:void(window.open('','_blank'))" TargetMode="External"/><Relationship Id="rId24" Type="http://schemas.openxmlformats.org/officeDocument/2006/relationships/hyperlink" Target="javascript:void(window.open('','_blank'))" TargetMode="External"/><Relationship Id="rId5" Type="http://schemas.openxmlformats.org/officeDocument/2006/relationships/footnotes" Target="footnotes.xml"/><Relationship Id="rId15" Type="http://schemas.openxmlformats.org/officeDocument/2006/relationships/hyperlink" Target="javascript:void(window.open('','_blank'))" TargetMode="External"/><Relationship Id="rId23" Type="http://schemas.openxmlformats.org/officeDocument/2006/relationships/hyperlink" Target="javascript:void(window.open('','_blank'))" TargetMode="External"/><Relationship Id="rId10" Type="http://schemas.openxmlformats.org/officeDocument/2006/relationships/hyperlink" Target="javascript:void(window.open('','_blank'))" TargetMode="External"/><Relationship Id="rId19" Type="http://schemas.openxmlformats.org/officeDocument/2006/relationships/hyperlink" Target="javascript:void(window.open('','_blank')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window.open('','_blank'))" TargetMode="External"/><Relationship Id="rId14" Type="http://schemas.openxmlformats.org/officeDocument/2006/relationships/hyperlink" Target="javascript:void(window.open('','_blank'))" TargetMode="External"/><Relationship Id="rId22" Type="http://schemas.openxmlformats.org/officeDocument/2006/relationships/hyperlink" Target="javascript:void(window.open('','_blank'))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>Jūratė Pudinskienė</cp:lastModifiedBy>
  <cp:revision>2</cp:revision>
  <dcterms:created xsi:type="dcterms:W3CDTF">2026-09-14T06:21:00Z</dcterms:created>
  <dcterms:modified xsi:type="dcterms:W3CDTF">2026-09-14T06:23:00Z</dcterms:modified>
</cp:coreProperties>
</file>