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A1543" w14:textId="23C7D970" w:rsidR="00AC3A49" w:rsidRPr="003A5FAE" w:rsidRDefault="00AC3A49" w:rsidP="00A17967">
      <w:pPr>
        <w:spacing w:after="0" w:line="276" w:lineRule="atLeast"/>
        <w:ind w:firstLine="426"/>
        <w:jc w:val="both"/>
        <w:rPr>
          <w:rFonts w:cs="Times New Roman"/>
          <w:lang w:val="lt-LT"/>
        </w:rPr>
      </w:pPr>
      <w:r w:rsidRPr="003A5FAE">
        <w:rPr>
          <w:rFonts w:cs="Times New Roman"/>
          <w:lang w:val="lt-LT"/>
        </w:rPr>
        <w:t xml:space="preserve">Eksternai, planuojantys 2026-2027 mokslo metais laikyti valstybinius brandos egzaminus, prašymus iki einamųjų mokslo metų </w:t>
      </w:r>
      <w:r w:rsidRPr="003A5FAE">
        <w:rPr>
          <w:rStyle w:val="Grietas"/>
          <w:rFonts w:cs="Times New Roman"/>
          <w:lang w:val="lt-LT"/>
        </w:rPr>
        <w:t>vasario 15 d.</w:t>
      </w:r>
      <w:r w:rsidRPr="003A5FAE">
        <w:rPr>
          <w:rFonts w:cs="Times New Roman"/>
          <w:lang w:val="lt-LT"/>
        </w:rPr>
        <w:t> pateikia Bazinės mokyklos</w:t>
      </w:r>
      <w:r w:rsidR="00496A22">
        <w:rPr>
          <w:rFonts w:cs="Times New Roman"/>
          <w:lang w:val="lt-LT"/>
        </w:rPr>
        <w:t xml:space="preserve"> (Birštono gimnazija)</w:t>
      </w:r>
      <w:r w:rsidRPr="003A5FAE">
        <w:rPr>
          <w:rFonts w:cs="Times New Roman"/>
          <w:lang w:val="lt-LT"/>
        </w:rPr>
        <w:t xml:space="preserve"> vadovui.</w:t>
      </w:r>
    </w:p>
    <w:p w14:paraId="0BC37457" w14:textId="55958E6C" w:rsidR="007A4B1E" w:rsidRPr="007A4B1E" w:rsidRDefault="007A4B1E" w:rsidP="007A4B1E">
      <w:pPr>
        <w:tabs>
          <w:tab w:val="left" w:pos="993"/>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1. Eksternas kartu su prašymu bazinės mokyklos vadovui privalo pateikti:</w:t>
      </w:r>
    </w:p>
    <w:p w14:paraId="6452D6E4" w14:textId="65859927" w:rsidR="007A4B1E" w:rsidRPr="007A4B1E" w:rsidRDefault="007A4B1E" w:rsidP="007A4B1E">
      <w:pPr>
        <w:tabs>
          <w:tab w:val="left" w:pos="1134"/>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1.1. vidurinį išsilavinimą liudijantį dokumentą (brandos atestatą, profesinės ar aukštesniosios mokyklos diplomą, jei vidurinis išsilavinimas įgytas Lietuvoje);</w:t>
      </w:r>
    </w:p>
    <w:p w14:paraId="590AC5E3" w14:textId="322C6EF4" w:rsidR="007A4B1E" w:rsidRPr="007A4B1E" w:rsidRDefault="007A4B1E" w:rsidP="007A4B1E">
      <w:pPr>
        <w:tabs>
          <w:tab w:val="left" w:pos="1134"/>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 xml:space="preserve">1.2. užsienio kvalifikacijų atveju bent vieną iš Aprašo 1.2.1–1.2.3 papunkčiuose nurodytų dokumentų: </w:t>
      </w:r>
    </w:p>
    <w:p w14:paraId="0D56863C" w14:textId="6DA95C0E" w:rsidR="007A4B1E" w:rsidRPr="007A4B1E" w:rsidRDefault="007A4B1E" w:rsidP="007A4B1E">
      <w:pPr>
        <w:tabs>
          <w:tab w:val="left" w:pos="1276"/>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1.2.1. švietimo, mokslo ir sporto ministro įsakymą dėl vidurinio išsilavinimo pripažinimo;</w:t>
      </w:r>
    </w:p>
    <w:p w14:paraId="4B686D6F" w14:textId="153D87FD" w:rsidR="007A4B1E" w:rsidRPr="007A4B1E" w:rsidRDefault="007A4B1E" w:rsidP="007A4B1E">
      <w:pPr>
        <w:tabs>
          <w:tab w:val="left" w:pos="1276"/>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1.2.2. Studijų kokybės vertinimo centro pažymą, kuria vidurinį išsilavinimą liudijanti kvalifikacija įvertinta lygiaverte arba lygiaverte su sąlyga, kad bus išlaikyti valstybiniai brandos egzaminai;</w:t>
      </w:r>
    </w:p>
    <w:p w14:paraId="003B19AA" w14:textId="7496B4F9" w:rsidR="007A4B1E" w:rsidRPr="007A4B1E" w:rsidRDefault="007A4B1E" w:rsidP="007A4B1E">
      <w:pPr>
        <w:tabs>
          <w:tab w:val="left" w:pos="1276"/>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1.2.3. Studijų kokybės vertinimo centro pažymą, kuria užsienio kvalifikacija pripažinta (įskaitant pripažinimą, suteikiant kvalifikacijos turėtojui tik tam tikras teises, bei pripažinimą tik kartu su papildomais reikalavimais) lygiaverte Lietuvos Respublikoje teikiamam viduriniam išsilavinimui;</w:t>
      </w:r>
    </w:p>
    <w:p w14:paraId="7654362B" w14:textId="4554B531" w:rsidR="007A4B1E" w:rsidRPr="007A4B1E" w:rsidRDefault="007A4B1E" w:rsidP="007A4B1E">
      <w:pPr>
        <w:tabs>
          <w:tab w:val="left" w:pos="0"/>
        </w:tabs>
        <w:spacing w:after="0" w:line="240" w:lineRule="auto"/>
        <w:ind w:firstLine="567"/>
        <w:jc w:val="both"/>
        <w:rPr>
          <w:rFonts w:eastAsia="Times New Roman" w:cs="Times New Roman"/>
          <w:kern w:val="0"/>
          <w:lang w:val="lt-LT"/>
          <w14:ligatures w14:val="none"/>
        </w:rPr>
      </w:pPr>
      <w:r w:rsidRPr="007A4B1E">
        <w:rPr>
          <w:rFonts w:eastAsia="Times New Roman" w:cs="Times New Roman"/>
          <w:kern w:val="0"/>
          <w:lang w:val="lt-LT"/>
          <w14:ligatures w14:val="none"/>
        </w:rPr>
        <w:t>1.3. užsienio valstybės ar tarptautinės organizacijos išduotą dokumentą, liudijantį, kad asmuo mokosi užsienio valstybės ar tarptautinės organizacijos vidurinio ugdymo programos baigiamojoje klasėje arba šios programos III gimnazijos ar jai prilygintoje klasėje (toliau – užsienio valstybės ar tarptautinės organizacijos programos mokinys);</w:t>
      </w:r>
    </w:p>
    <w:p w14:paraId="17AEFE4B" w14:textId="5DB7FF60" w:rsidR="007A4B1E" w:rsidRPr="007A4B1E" w:rsidRDefault="007A4B1E" w:rsidP="007A4B1E">
      <w:pPr>
        <w:spacing w:after="0" w:line="240" w:lineRule="auto"/>
        <w:ind w:firstLine="567"/>
        <w:jc w:val="both"/>
        <w:rPr>
          <w:rFonts w:eastAsia="Times New Roman" w:cs="Times New Roman"/>
          <w:strike/>
          <w:kern w:val="0"/>
          <w:lang w:val="lt-LT" w:eastAsia="lt-LT"/>
          <w14:ligatures w14:val="none"/>
        </w:rPr>
      </w:pPr>
      <w:r w:rsidRPr="007A4B1E">
        <w:rPr>
          <w:rFonts w:eastAsia="Times New Roman" w:cs="Times New Roman"/>
          <w:kern w:val="0"/>
          <w:lang w:val="lt-LT"/>
          <w14:ligatures w14:val="none"/>
        </w:rPr>
        <w:t xml:space="preserve">1.4. kvitą, patvirtinantį pinigų įmoką už pasirinktų valstybinių brandos egzaminų dalių laikymą, išskyrus užsienio valstybės ar tarptautinės organizacijos programos mokinį. </w:t>
      </w:r>
    </w:p>
    <w:p w14:paraId="2F5E500D" w14:textId="158773A7" w:rsidR="007A4B1E" w:rsidRPr="007A4B1E" w:rsidRDefault="005949F0" w:rsidP="007A4B1E">
      <w:pPr>
        <w:spacing w:after="0" w:line="240" w:lineRule="auto"/>
        <w:ind w:firstLine="567"/>
        <w:jc w:val="both"/>
        <w:rPr>
          <w:rFonts w:eastAsia="Times New Roman" w:cs="Times New Roman"/>
          <w:b/>
          <w:bCs/>
          <w:kern w:val="0"/>
          <w:lang w:val="lt-LT" w:eastAsia="lt-LT"/>
          <w14:ligatures w14:val="none"/>
        </w:rPr>
      </w:pPr>
      <w:r>
        <w:rPr>
          <w:rFonts w:eastAsia="Times New Roman" w:cs="Times New Roman"/>
          <w:kern w:val="0"/>
          <w:lang w:val="lt-LT" w:eastAsia="lt-LT"/>
          <w14:ligatures w14:val="none"/>
        </w:rPr>
        <w:t>2</w:t>
      </w:r>
      <w:r w:rsidR="007A4B1E" w:rsidRPr="007A4B1E">
        <w:rPr>
          <w:rFonts w:eastAsia="Times New Roman" w:cs="Times New Roman"/>
          <w:kern w:val="0"/>
          <w:lang w:val="lt-LT" w:eastAsia="lt-LT"/>
          <w14:ligatures w14:val="none"/>
        </w:rPr>
        <w:t xml:space="preserve">. Pateikęs prašymą, eksternas, išskyrus </w:t>
      </w:r>
      <w:r w:rsidR="007A4B1E" w:rsidRPr="007A4B1E">
        <w:rPr>
          <w:rFonts w:eastAsia="Times New Roman" w:cs="Times New Roman"/>
          <w:kern w:val="0"/>
          <w:lang w:val="lt-LT"/>
          <w14:ligatures w14:val="none"/>
        </w:rPr>
        <w:t>užsienio valstybės ar tarptautinės organizacijos programos mokinį,</w:t>
      </w:r>
      <w:r w:rsidR="007A4B1E" w:rsidRPr="007A4B1E">
        <w:rPr>
          <w:rFonts w:eastAsia="Times New Roman" w:cs="Times New Roman"/>
          <w:kern w:val="0"/>
          <w:lang w:val="lt-LT" w:eastAsia="lt-LT"/>
          <w14:ligatures w14:val="none"/>
        </w:rPr>
        <w:t xml:space="preserve"> </w:t>
      </w:r>
      <w:r w:rsidR="007A4B1E" w:rsidRPr="005949F0">
        <w:rPr>
          <w:rFonts w:eastAsia="Times New Roman" w:cs="Times New Roman"/>
          <w:b/>
          <w:bCs/>
          <w:kern w:val="0"/>
          <w:lang w:val="lt-LT" w:eastAsia="lt-LT"/>
          <w14:ligatures w14:val="none"/>
        </w:rPr>
        <w:t xml:space="preserve">sumoka 20 eurų už kiekvieną pasirinktą dalyko valstybinio brandos egzamino dalį. </w:t>
      </w:r>
      <w:r w:rsidR="007A4B1E" w:rsidRPr="007A4B1E">
        <w:rPr>
          <w:rFonts w:eastAsia="Times New Roman" w:cs="Times New Roman"/>
          <w:kern w:val="0"/>
          <w:lang w:val="lt-LT" w:eastAsia="lt-LT"/>
          <w14:ligatures w14:val="none"/>
        </w:rPr>
        <w:t xml:space="preserve">Bazinė mokykla, gavusi eksterno pateiktus 1 punkte nurodytus dokumentus, atlieka </w:t>
      </w:r>
      <w:r w:rsidR="007A4B1E" w:rsidRPr="007A4B1E">
        <w:rPr>
          <w:rFonts w:eastAsia="Times New Roman" w:cs="Times New Roman"/>
          <w:kern w:val="0"/>
          <w:lang w:val="lt-LT"/>
          <w14:ligatures w14:val="none"/>
        </w:rPr>
        <w:t xml:space="preserve">Mokinių registro nuostatų, patvirtintų </w:t>
      </w:r>
      <w:r w:rsidR="007A4B1E" w:rsidRPr="007A4B1E">
        <w:rPr>
          <w:rFonts w:eastAsia="Times New Roman" w:cs="Times New Roman"/>
          <w:kern w:val="0"/>
          <w:lang w:val="lt-LT" w:eastAsia="lt-LT"/>
          <w14:ligatures w14:val="none"/>
        </w:rPr>
        <w:t>Lietuvos Respublikos švietimo, mokslo</w:t>
      </w:r>
      <w:r w:rsidR="007A4B1E" w:rsidRPr="007A4B1E">
        <w:rPr>
          <w:rFonts w:eastAsia="Times New Roman" w:cs="Times New Roman"/>
          <w:kern w:val="0"/>
          <w:lang w:val="lt-LT"/>
          <w14:ligatures w14:val="none"/>
        </w:rPr>
        <w:t xml:space="preserve"> </w:t>
      </w:r>
      <w:r w:rsidR="007A4B1E" w:rsidRPr="007A4B1E">
        <w:rPr>
          <w:rFonts w:eastAsia="Times New Roman" w:cs="Times New Roman"/>
          <w:kern w:val="0"/>
          <w:lang w:val="lt-LT" w:eastAsia="lt-LT"/>
          <w14:ligatures w14:val="none"/>
        </w:rPr>
        <w:t>ir sporto ministro 2021 m. spalio 25 d.</w:t>
      </w:r>
      <w:r w:rsidR="007A4B1E" w:rsidRPr="007A4B1E">
        <w:rPr>
          <w:rFonts w:eastAsia="Times New Roman" w:cs="Times New Roman"/>
          <w:kern w:val="0"/>
          <w:lang w:val="lt-LT"/>
          <w14:ligatures w14:val="none"/>
        </w:rPr>
        <w:t xml:space="preserve"> </w:t>
      </w:r>
      <w:r w:rsidR="007A4B1E" w:rsidRPr="007A4B1E">
        <w:rPr>
          <w:rFonts w:eastAsia="Times New Roman" w:cs="Times New Roman"/>
          <w:kern w:val="0"/>
          <w:lang w:val="lt-LT" w:eastAsia="lt-LT"/>
          <w14:ligatures w14:val="none"/>
        </w:rPr>
        <w:t>įsakymu Nr. V-1959 „</w:t>
      </w:r>
      <w:r w:rsidR="007A4B1E" w:rsidRPr="007A4B1E">
        <w:rPr>
          <w:rFonts w:eastAsia="Times New Roman" w:cs="Times New Roman"/>
          <w:kern w:val="0"/>
          <w:shd w:val="clear" w:color="auto" w:fill="FFFFFF"/>
          <w:lang w:val="lt-LT"/>
          <w14:ligatures w14:val="none"/>
        </w:rPr>
        <w:t xml:space="preserve">Dėl Mokinių registro reorganizavimo ir Mokinių registro nuostatų patvirtinimo“, 24 punkte nurodytus veiksmus ir per 5 darbo dienas nuo prašymo gavimo dienos </w:t>
      </w:r>
      <w:r w:rsidR="007A4B1E" w:rsidRPr="007A4B1E">
        <w:rPr>
          <w:rFonts w:eastAsia="Times New Roman" w:cs="Times New Roman"/>
          <w:kern w:val="0"/>
          <w:lang w:val="lt-LT" w:eastAsia="lt-LT"/>
          <w14:ligatures w14:val="none"/>
        </w:rPr>
        <w:t xml:space="preserve">pasirašytinai eksternui atiduoda </w:t>
      </w:r>
      <w:r w:rsidR="007A4B1E" w:rsidRPr="007A4B1E">
        <w:rPr>
          <w:rFonts w:eastAsia="Times New Roman" w:cs="Times New Roman"/>
          <w:kern w:val="0"/>
          <w:bdr w:val="none" w:sz="0" w:space="0" w:color="auto" w:frame="1"/>
          <w:shd w:val="clear" w:color="auto" w:fill="FFFFFF"/>
          <w:lang w:val="lt-LT" w:eastAsia="lt-LT"/>
          <w14:ligatures w14:val="none"/>
        </w:rPr>
        <w:t xml:space="preserve">Mokinių registro iš nesikartojančios atsitiktinių skaičių sekos automatizuotu būdu sudarytą identifikavimo kodą. Bazinė mokykla </w:t>
      </w:r>
      <w:r w:rsidR="007A4B1E" w:rsidRPr="007A4B1E">
        <w:rPr>
          <w:rFonts w:eastAsia="Times New Roman" w:cs="Times New Roman"/>
          <w:kern w:val="0"/>
          <w:lang w:val="lt-LT" w:eastAsia="lt-LT"/>
          <w14:ligatures w14:val="none"/>
        </w:rPr>
        <w:t>gautas įmokas naudoja eksternų registravimo (informavimo), valstybinių brandos egzaminų dalių organizavimo, vykdymo išlaidoms apmokėti</w:t>
      </w:r>
      <w:r w:rsidR="007A4B1E" w:rsidRPr="007A4B1E">
        <w:rPr>
          <w:rFonts w:eastAsia="Times New Roman" w:cs="Times New Roman"/>
          <w:kern w:val="0"/>
          <w:lang w:val="lt-LT"/>
          <w14:ligatures w14:val="none"/>
        </w:rPr>
        <w:t>.</w:t>
      </w:r>
      <w:r w:rsidR="007A4B1E" w:rsidRPr="007A4B1E">
        <w:rPr>
          <w:rFonts w:eastAsia="Times New Roman" w:cs="Times New Roman"/>
          <w:kern w:val="0"/>
          <w:lang w:val="lt-LT" w:eastAsia="lt-LT"/>
          <w14:ligatures w14:val="none"/>
        </w:rPr>
        <w:t xml:space="preserve"> </w:t>
      </w:r>
      <w:r w:rsidR="00307F39">
        <w:rPr>
          <w:rFonts w:eastAsia="Times New Roman" w:cs="Times New Roman"/>
          <w:kern w:val="0"/>
          <w:lang w:val="lt-LT" w:eastAsia="lt-LT"/>
          <w14:ligatures w14:val="none"/>
        </w:rPr>
        <w:t>J</w:t>
      </w:r>
      <w:r w:rsidR="00307F39" w:rsidRPr="007A4B1E">
        <w:rPr>
          <w:rFonts w:eastAsia="Times New Roman" w:cs="Times New Roman"/>
          <w:kern w:val="0"/>
          <w:lang w:val="lt-LT" w:eastAsia="lt-LT"/>
          <w14:ligatures w14:val="none"/>
        </w:rPr>
        <w:t xml:space="preserve">ei </w:t>
      </w:r>
      <w:r w:rsidR="00307F39">
        <w:rPr>
          <w:rFonts w:eastAsia="Times New Roman" w:cs="Times New Roman"/>
          <w:kern w:val="0"/>
          <w:lang w:val="lt-LT" w:eastAsia="lt-LT"/>
          <w14:ligatures w14:val="none"/>
        </w:rPr>
        <w:t>eksternas</w:t>
      </w:r>
      <w:r w:rsidR="00307F39" w:rsidRPr="007A4B1E">
        <w:rPr>
          <w:rFonts w:eastAsia="Times New Roman" w:cs="Times New Roman"/>
          <w:kern w:val="0"/>
          <w:lang w:val="lt-LT" w:eastAsia="lt-LT"/>
          <w14:ligatures w14:val="none"/>
        </w:rPr>
        <w:t xml:space="preserve"> nedalyvauja pasirinktoje valstybinio brandos egzamino dalyje</w:t>
      </w:r>
      <w:r w:rsidR="00307F39">
        <w:rPr>
          <w:rFonts w:eastAsia="Times New Roman" w:cs="Times New Roman"/>
          <w:kern w:val="0"/>
          <w:lang w:val="lt-LT" w:eastAsia="lt-LT"/>
          <w14:ligatures w14:val="none"/>
        </w:rPr>
        <w:t xml:space="preserve">, </w:t>
      </w:r>
      <w:r w:rsidR="007A4B1E" w:rsidRPr="007A4B1E">
        <w:rPr>
          <w:rFonts w:eastAsia="Times New Roman" w:cs="Times New Roman"/>
          <w:kern w:val="0"/>
          <w:lang w:val="lt-LT" w:eastAsia="lt-LT"/>
          <w14:ligatures w14:val="none"/>
        </w:rPr>
        <w:t>už pasirinktos dalyko valstybinio brandos egzamino dalies laikymą sumokėtos lėšos negrąžinamos</w:t>
      </w:r>
      <w:r w:rsidR="003A5FAE">
        <w:rPr>
          <w:rFonts w:eastAsia="Times New Roman" w:cs="Times New Roman"/>
          <w:kern w:val="0"/>
          <w:lang w:val="lt-LT" w:eastAsia="lt-LT"/>
          <w14:ligatures w14:val="none"/>
        </w:rPr>
        <w:t>.</w:t>
      </w:r>
      <w:r w:rsidR="007A4B1E" w:rsidRPr="007A4B1E">
        <w:rPr>
          <w:rFonts w:eastAsia="Times New Roman" w:cs="Times New Roman"/>
          <w:kern w:val="0"/>
          <w:lang w:val="lt-LT" w:eastAsia="lt-LT"/>
          <w14:ligatures w14:val="none"/>
        </w:rPr>
        <w:t xml:space="preserve"> </w:t>
      </w:r>
    </w:p>
    <w:p w14:paraId="721EE100" w14:textId="77777777" w:rsidR="00942DC3" w:rsidRPr="00C4263D" w:rsidRDefault="00942DC3" w:rsidP="00A17967">
      <w:pPr>
        <w:spacing w:after="0" w:line="276" w:lineRule="atLeast"/>
        <w:ind w:firstLine="426"/>
        <w:jc w:val="both"/>
        <w:rPr>
          <w:rFonts w:ascii="__Inter_Fallback_2e231b" w:eastAsia="Times New Roman" w:hAnsi="__Inter_Fallback_2e231b" w:cs="Times New Roman"/>
          <w:kern w:val="0"/>
          <w:lang w:val="lt-LT"/>
          <w14:ligatures w14:val="none"/>
        </w:rPr>
      </w:pPr>
    </w:p>
    <w:p w14:paraId="55F98274" w14:textId="3C34B1C0" w:rsidR="00A17967" w:rsidRPr="00C4263D" w:rsidRDefault="00A17967" w:rsidP="00A17967">
      <w:pPr>
        <w:spacing w:after="0" w:line="240" w:lineRule="auto"/>
        <w:jc w:val="both"/>
        <w:rPr>
          <w:rFonts w:ascii="__Inter_Fallback_2e231b" w:eastAsia="Times New Roman" w:hAnsi="__Inter_Fallback_2e231b" w:cs="Times New Roman"/>
          <w:kern w:val="0"/>
          <w:lang w:val="lt-LT"/>
          <w14:ligatures w14:val="none"/>
        </w:rPr>
      </w:pPr>
      <w:r w:rsidRPr="00C4263D">
        <w:rPr>
          <w:rFonts w:eastAsia="Times New Roman" w:cs="Times New Roman"/>
          <w:b/>
          <w:bCs/>
          <w:kern w:val="0"/>
          <w:lang w:val="lt-LT"/>
          <w14:ligatures w14:val="none"/>
        </w:rPr>
        <w:t>Bazin</w:t>
      </w:r>
      <w:r w:rsidR="00101899">
        <w:rPr>
          <w:rFonts w:eastAsia="Times New Roman" w:cs="Times New Roman"/>
          <w:b/>
          <w:bCs/>
          <w:kern w:val="0"/>
          <w:lang w:val="lt-LT"/>
          <w14:ligatures w14:val="none"/>
        </w:rPr>
        <w:t>ės</w:t>
      </w:r>
      <w:r w:rsidRPr="00C4263D">
        <w:rPr>
          <w:rFonts w:eastAsia="Times New Roman" w:cs="Times New Roman"/>
          <w:b/>
          <w:bCs/>
          <w:kern w:val="0"/>
          <w:lang w:val="lt-LT"/>
          <w14:ligatures w14:val="none"/>
        </w:rPr>
        <w:t xml:space="preserve"> mokykl</w:t>
      </w:r>
      <w:r w:rsidR="00101899">
        <w:rPr>
          <w:rFonts w:eastAsia="Times New Roman" w:cs="Times New Roman"/>
          <w:b/>
          <w:bCs/>
          <w:kern w:val="0"/>
          <w:lang w:val="lt-LT"/>
          <w14:ligatures w14:val="none"/>
        </w:rPr>
        <w:t>os</w:t>
      </w:r>
      <w:r w:rsidRPr="00C4263D">
        <w:rPr>
          <w:rFonts w:eastAsia="Times New Roman" w:cs="Times New Roman"/>
          <w:b/>
          <w:bCs/>
          <w:kern w:val="0"/>
          <w:lang w:val="lt-LT"/>
          <w14:ligatures w14:val="none"/>
        </w:rPr>
        <w:t xml:space="preserve"> rekvizitai:</w:t>
      </w:r>
    </w:p>
    <w:p w14:paraId="631ED930" w14:textId="77777777" w:rsidR="000E1456" w:rsidRPr="00101899" w:rsidRDefault="00F47315" w:rsidP="000E1456">
      <w:pPr>
        <w:pStyle w:val="prastasiniatinklio"/>
        <w:shd w:val="clear" w:color="auto" w:fill="FFFFFF"/>
        <w:spacing w:before="0" w:beforeAutospacing="0" w:after="0" w:afterAutospacing="0"/>
        <w:rPr>
          <w:color w:val="242424"/>
          <w:sz w:val="16"/>
          <w:szCs w:val="16"/>
          <w:lang w:val="pt-BR"/>
        </w:rPr>
      </w:pPr>
      <w:r w:rsidRPr="00C9467D">
        <w:rPr>
          <w:b/>
          <w:bCs/>
          <w:lang w:val="lt-LT"/>
        </w:rPr>
        <w:t>Birštono</w:t>
      </w:r>
      <w:r w:rsidR="00A17967" w:rsidRPr="00C9467D">
        <w:rPr>
          <w:b/>
          <w:bCs/>
          <w:lang w:val="lt-LT"/>
        </w:rPr>
        <w:t xml:space="preserve"> gimnazija</w:t>
      </w:r>
      <w:r w:rsidR="00A17967" w:rsidRPr="00101899">
        <w:rPr>
          <w:lang w:val="lt-LT"/>
        </w:rPr>
        <w:t xml:space="preserve">, kodas </w:t>
      </w:r>
      <w:r w:rsidR="00C4263D" w:rsidRPr="00101899">
        <w:rPr>
          <w:color w:val="242424"/>
          <w:bdr w:val="none" w:sz="0" w:space="0" w:color="auto" w:frame="1"/>
          <w:lang w:val="pt-BR"/>
        </w:rPr>
        <w:t>190024831</w:t>
      </w:r>
      <w:r w:rsidR="00A17967" w:rsidRPr="00101899">
        <w:rPr>
          <w:lang w:val="lt-LT"/>
        </w:rPr>
        <w:t xml:space="preserve">, </w:t>
      </w:r>
      <w:r w:rsidR="000E1456" w:rsidRPr="00101899">
        <w:rPr>
          <w:color w:val="242424"/>
          <w:bdr w:val="none" w:sz="0" w:space="0" w:color="auto" w:frame="1"/>
          <w:lang w:val="pt-BR"/>
        </w:rPr>
        <w:t>Kęstučio g. 29, 59214 Birštonas</w:t>
      </w:r>
    </w:p>
    <w:p w14:paraId="58541E15" w14:textId="1CBF0358" w:rsidR="001A2818" w:rsidRPr="00101899" w:rsidRDefault="00173E32" w:rsidP="001A2818">
      <w:pPr>
        <w:pStyle w:val="prastasiniatinklio"/>
        <w:shd w:val="clear" w:color="auto" w:fill="FFFFFF"/>
        <w:spacing w:before="0" w:beforeAutospacing="0" w:after="0" w:afterAutospacing="0"/>
        <w:rPr>
          <w:color w:val="242424"/>
          <w:lang w:val="pt-BR"/>
        </w:rPr>
      </w:pPr>
      <w:r w:rsidRPr="00101899">
        <w:rPr>
          <w:lang w:val="lt-LT"/>
        </w:rPr>
        <w:t>A</w:t>
      </w:r>
      <w:r w:rsidR="00A17967" w:rsidRPr="00101899">
        <w:rPr>
          <w:lang w:val="lt-LT"/>
        </w:rPr>
        <w:t xml:space="preserve">tsiskaitomoji sąskaita </w:t>
      </w:r>
      <w:r w:rsidRPr="00101899">
        <w:rPr>
          <w:color w:val="242424"/>
          <w:bdr w:val="none" w:sz="0" w:space="0" w:color="auto" w:frame="1"/>
          <w:lang w:val="pt-BR"/>
        </w:rPr>
        <w:t>LT467300010002622399</w:t>
      </w:r>
      <w:r w:rsidR="00A17967" w:rsidRPr="00101899">
        <w:rPr>
          <w:lang w:val="lt-LT"/>
        </w:rPr>
        <w:t xml:space="preserve">, </w:t>
      </w:r>
      <w:r w:rsidR="001A2818" w:rsidRPr="00101899">
        <w:rPr>
          <w:color w:val="242424"/>
          <w:lang w:val="pt-BR"/>
        </w:rPr>
        <w:t>AB „Swedbank“</w:t>
      </w:r>
      <w:r w:rsidR="001A2818" w:rsidRPr="00101899">
        <w:rPr>
          <w:color w:val="242424"/>
          <w:lang w:val="pt-BR"/>
        </w:rPr>
        <w:t xml:space="preserve"> banko k</w:t>
      </w:r>
      <w:r w:rsidR="001A2818" w:rsidRPr="00101899">
        <w:rPr>
          <w:color w:val="242424"/>
          <w:lang w:val="pt-BR"/>
        </w:rPr>
        <w:t>odas 73000</w:t>
      </w:r>
    </w:p>
    <w:p w14:paraId="69B57CBE" w14:textId="77777777" w:rsidR="00C4263D" w:rsidRPr="00101899" w:rsidRDefault="00C4263D" w:rsidP="00C4263D">
      <w:pPr>
        <w:pStyle w:val="prastasiniatinklio"/>
        <w:shd w:val="clear" w:color="auto" w:fill="FFFFFF"/>
        <w:spacing w:before="0" w:beforeAutospacing="0" w:after="0" w:afterAutospacing="0"/>
        <w:rPr>
          <w:color w:val="242424"/>
          <w:sz w:val="16"/>
          <w:szCs w:val="16"/>
          <w:lang w:val="pt-BR"/>
        </w:rPr>
      </w:pPr>
      <w:r w:rsidRPr="00101899">
        <w:rPr>
          <w:color w:val="242424"/>
          <w:bdr w:val="none" w:sz="0" w:space="0" w:color="auto" w:frame="1"/>
          <w:lang w:val="pt-BR"/>
        </w:rPr>
        <w:t>Tel. +370 687 85 115</w:t>
      </w:r>
    </w:p>
    <w:p w14:paraId="727F623B" w14:textId="77777777" w:rsidR="00C4263D" w:rsidRPr="00101899" w:rsidRDefault="00C4263D" w:rsidP="00C4263D">
      <w:pPr>
        <w:pStyle w:val="prastasiniatinklio"/>
        <w:shd w:val="clear" w:color="auto" w:fill="FFFFFF"/>
        <w:spacing w:before="0" w:beforeAutospacing="0" w:after="0" w:afterAutospacing="0"/>
        <w:rPr>
          <w:color w:val="242424"/>
          <w:sz w:val="16"/>
          <w:szCs w:val="16"/>
          <w:lang w:val="pt-BR"/>
        </w:rPr>
      </w:pPr>
      <w:r w:rsidRPr="00101899">
        <w:rPr>
          <w:color w:val="242424"/>
          <w:bdr w:val="none" w:sz="0" w:space="0" w:color="auto" w:frame="1"/>
          <w:lang w:val="pt-BR"/>
        </w:rPr>
        <w:t xml:space="preserve">El. paštas </w:t>
      </w:r>
      <w:hyperlink r:id="rId5" w:tooltip="mailto:birstonogimnazija@gmail.com" w:history="1">
        <w:r w:rsidRPr="00101899">
          <w:rPr>
            <w:rStyle w:val="Hipersaitas"/>
            <w:bdr w:val="none" w:sz="0" w:space="0" w:color="auto" w:frame="1"/>
            <w:lang w:val="pt-BR"/>
          </w:rPr>
          <w:t>birstonogimnazija@gmail.com</w:t>
        </w:r>
      </w:hyperlink>
      <w:r w:rsidRPr="00101899">
        <w:rPr>
          <w:color w:val="242424"/>
          <w:bdr w:val="none" w:sz="0" w:space="0" w:color="auto" w:frame="1"/>
          <w:lang w:val="pt-BR"/>
        </w:rPr>
        <w:t> </w:t>
      </w:r>
    </w:p>
    <w:p w14:paraId="7AB7E9E4" w14:textId="77777777" w:rsidR="001B0C92" w:rsidRPr="00101899" w:rsidRDefault="001B0C92">
      <w:pPr>
        <w:rPr>
          <w:rFonts w:cs="Times New Roman"/>
          <w:lang w:val="pt-BR"/>
        </w:rPr>
      </w:pPr>
    </w:p>
    <w:sectPr w:rsidR="001B0C92" w:rsidRPr="00101899" w:rsidSect="000675F6">
      <w:pgSz w:w="12240" w:h="15840"/>
      <w:pgMar w:top="1440" w:right="90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__Inter_Fallback_2e231b">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527"/>
    <w:multiLevelType w:val="multilevel"/>
    <w:tmpl w:val="81EA6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5848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44"/>
    <w:rsid w:val="000675F6"/>
    <w:rsid w:val="000E1456"/>
    <w:rsid w:val="00101899"/>
    <w:rsid w:val="00141372"/>
    <w:rsid w:val="00173E32"/>
    <w:rsid w:val="001A2818"/>
    <w:rsid w:val="001B0C92"/>
    <w:rsid w:val="001D0CB2"/>
    <w:rsid w:val="00307F39"/>
    <w:rsid w:val="003A5FAE"/>
    <w:rsid w:val="00496A22"/>
    <w:rsid w:val="005949F0"/>
    <w:rsid w:val="007A4B1E"/>
    <w:rsid w:val="00937344"/>
    <w:rsid w:val="00942DC3"/>
    <w:rsid w:val="00A17967"/>
    <w:rsid w:val="00AC3A49"/>
    <w:rsid w:val="00BD754A"/>
    <w:rsid w:val="00C052F2"/>
    <w:rsid w:val="00C4263D"/>
    <w:rsid w:val="00C9467D"/>
    <w:rsid w:val="00F406BA"/>
    <w:rsid w:val="00F47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1F94"/>
  <w15:chartTrackingRefBased/>
  <w15:docId w15:val="{855F1C41-547A-44C1-A61B-25E288C06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373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373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373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373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734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373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734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3734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734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734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734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734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734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734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3734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734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3734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734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373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734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73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734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734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37344"/>
    <w:rPr>
      <w:i/>
      <w:iCs/>
      <w:color w:val="404040" w:themeColor="text1" w:themeTint="BF"/>
    </w:rPr>
  </w:style>
  <w:style w:type="paragraph" w:styleId="Sraopastraipa">
    <w:name w:val="List Paragraph"/>
    <w:basedOn w:val="prastasis"/>
    <w:uiPriority w:val="34"/>
    <w:qFormat/>
    <w:rsid w:val="00937344"/>
    <w:pPr>
      <w:ind w:left="720"/>
      <w:contextualSpacing/>
    </w:pPr>
  </w:style>
  <w:style w:type="character" w:styleId="Rykuspabraukimas">
    <w:name w:val="Intense Emphasis"/>
    <w:basedOn w:val="Numatytasispastraiposriftas"/>
    <w:uiPriority w:val="21"/>
    <w:qFormat/>
    <w:rsid w:val="00937344"/>
    <w:rPr>
      <w:i/>
      <w:iCs/>
      <w:color w:val="0F4761" w:themeColor="accent1" w:themeShade="BF"/>
    </w:rPr>
  </w:style>
  <w:style w:type="paragraph" w:styleId="Iskirtacitata">
    <w:name w:val="Intense Quote"/>
    <w:basedOn w:val="prastasis"/>
    <w:next w:val="prastasis"/>
    <w:link w:val="IskirtacitataDiagrama"/>
    <w:uiPriority w:val="30"/>
    <w:qFormat/>
    <w:rsid w:val="009373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7344"/>
    <w:rPr>
      <w:i/>
      <w:iCs/>
      <w:color w:val="0F4761" w:themeColor="accent1" w:themeShade="BF"/>
    </w:rPr>
  </w:style>
  <w:style w:type="character" w:styleId="Rykinuoroda">
    <w:name w:val="Intense Reference"/>
    <w:basedOn w:val="Numatytasispastraiposriftas"/>
    <w:uiPriority w:val="32"/>
    <w:qFormat/>
    <w:rsid w:val="00937344"/>
    <w:rPr>
      <w:b/>
      <w:bCs/>
      <w:smallCaps/>
      <w:color w:val="0F4761" w:themeColor="accent1" w:themeShade="BF"/>
      <w:spacing w:val="5"/>
    </w:rPr>
  </w:style>
  <w:style w:type="character" w:styleId="Grietas">
    <w:name w:val="Strong"/>
    <w:basedOn w:val="Numatytasispastraiposriftas"/>
    <w:uiPriority w:val="22"/>
    <w:qFormat/>
    <w:rsid w:val="00AC3A49"/>
    <w:rPr>
      <w:b/>
      <w:bCs/>
    </w:rPr>
  </w:style>
  <w:style w:type="paragraph" w:styleId="prastasiniatinklio">
    <w:name w:val="Normal (Web)"/>
    <w:basedOn w:val="prastasis"/>
    <w:uiPriority w:val="99"/>
    <w:semiHidden/>
    <w:unhideWhenUsed/>
    <w:rsid w:val="00C4263D"/>
    <w:pPr>
      <w:spacing w:before="100" w:beforeAutospacing="1" w:after="100" w:afterAutospacing="1" w:line="240" w:lineRule="auto"/>
    </w:pPr>
    <w:rPr>
      <w:rFonts w:eastAsia="Times New Roman" w:cs="Times New Roman"/>
      <w:kern w:val="0"/>
      <w14:ligatures w14:val="none"/>
    </w:rPr>
  </w:style>
  <w:style w:type="character" w:styleId="Hipersaitas">
    <w:name w:val="Hyperlink"/>
    <w:basedOn w:val="Numatytasispastraiposriftas"/>
    <w:uiPriority w:val="99"/>
    <w:semiHidden/>
    <w:unhideWhenUsed/>
    <w:rsid w:val="00C426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rstonogimnazij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446</Words>
  <Characters>2546</Characters>
  <Application>Microsoft Office Word</Application>
  <DocSecurity>0</DocSecurity>
  <Lines>21</Lines>
  <Paragraphs>5</Paragraphs>
  <ScaleCrop>false</ScaleCrop>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Batutienė</dc:creator>
  <cp:keywords/>
  <dc:description/>
  <cp:lastModifiedBy>Virginija Batutienė</cp:lastModifiedBy>
  <cp:revision>17</cp:revision>
  <dcterms:created xsi:type="dcterms:W3CDTF">2026-10-14T13:24:00Z</dcterms:created>
  <dcterms:modified xsi:type="dcterms:W3CDTF">2026-10-15T05:32:00Z</dcterms:modified>
</cp:coreProperties>
</file>